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3F10D" w14:textId="77777777" w:rsidR="00851379" w:rsidRPr="0062453A" w:rsidRDefault="00851379" w:rsidP="00851379">
      <w:pPr>
        <w:widowControl/>
        <w:spacing w:line="256" w:lineRule="auto"/>
        <w:jc w:val="center"/>
        <w:rPr>
          <w:b/>
        </w:rPr>
      </w:pPr>
      <w:r w:rsidRPr="0062453A">
        <w:rPr>
          <w:b/>
        </w:rPr>
        <w:t>Типовые задания для промежуточной аттестации по дисциплине</w:t>
      </w:r>
    </w:p>
    <w:p w14:paraId="7CF380F8" w14:textId="77777777" w:rsidR="00851379" w:rsidRPr="0062453A" w:rsidRDefault="00851379" w:rsidP="00851379">
      <w:pPr>
        <w:widowControl/>
        <w:spacing w:line="256" w:lineRule="auto"/>
        <w:jc w:val="center"/>
        <w:rPr>
          <w:b/>
        </w:rPr>
      </w:pPr>
    </w:p>
    <w:p w14:paraId="24A7B6F6" w14:textId="70E74BA1" w:rsidR="00851379" w:rsidRPr="0062453A" w:rsidRDefault="00851379" w:rsidP="00851379">
      <w:pPr>
        <w:widowControl/>
        <w:spacing w:line="256" w:lineRule="auto"/>
        <w:jc w:val="center"/>
        <w:rPr>
          <w:b/>
          <w:u w:val="single"/>
        </w:rPr>
      </w:pPr>
      <w:r w:rsidRPr="0062453A">
        <w:rPr>
          <w:b/>
          <w:u w:val="single"/>
        </w:rPr>
        <w:t>ОП.</w:t>
      </w:r>
      <w:r w:rsidR="002540DC">
        <w:rPr>
          <w:b/>
          <w:u w:val="single"/>
        </w:rPr>
        <w:t>10</w:t>
      </w:r>
      <w:r w:rsidRPr="0062453A">
        <w:rPr>
          <w:b/>
          <w:u w:val="single"/>
        </w:rPr>
        <w:t>_Безопасностьжизнедеятельности</w:t>
      </w:r>
    </w:p>
    <w:p w14:paraId="5122C16D" w14:textId="77777777" w:rsidR="00851379" w:rsidRPr="0062453A" w:rsidRDefault="00851379" w:rsidP="00851379">
      <w:pPr>
        <w:widowControl/>
        <w:spacing w:line="256" w:lineRule="auto"/>
        <w:jc w:val="center"/>
      </w:pPr>
      <w:r w:rsidRPr="0062453A">
        <w:t>(шифр и наименование дисциплины)</w:t>
      </w:r>
    </w:p>
    <w:p w14:paraId="3D634611" w14:textId="77777777" w:rsidR="00851379" w:rsidRPr="0062453A" w:rsidRDefault="00851379" w:rsidP="00851379">
      <w:pPr>
        <w:widowControl/>
        <w:spacing w:line="256" w:lineRule="auto"/>
        <w:jc w:val="center"/>
        <w:rPr>
          <w:b/>
        </w:rPr>
      </w:pPr>
    </w:p>
    <w:p w14:paraId="29013F60" w14:textId="77777777" w:rsidR="002540DC" w:rsidRPr="002540DC" w:rsidRDefault="002540DC" w:rsidP="002540DC">
      <w:pPr>
        <w:autoSpaceDE/>
        <w:autoSpaceDN/>
        <w:jc w:val="center"/>
        <w:rPr>
          <w:b/>
          <w:iCs/>
          <w:u w:val="single"/>
        </w:rPr>
      </w:pPr>
      <w:r w:rsidRPr="002540DC">
        <w:rPr>
          <w:b/>
          <w:iCs/>
          <w:u w:val="single"/>
        </w:rPr>
        <w:t>для специальности 13.02.01 Тепловые электрические станции</w:t>
      </w:r>
    </w:p>
    <w:p w14:paraId="2FE8FBC0" w14:textId="77777777" w:rsidR="002540DC" w:rsidRPr="002540DC" w:rsidRDefault="002540DC" w:rsidP="002540DC">
      <w:pPr>
        <w:autoSpaceDE/>
        <w:autoSpaceDN/>
        <w:jc w:val="center"/>
        <w:rPr>
          <w:bCs/>
          <w:iCs/>
        </w:rPr>
      </w:pPr>
      <w:r w:rsidRPr="002540DC">
        <w:rPr>
          <w:bCs/>
          <w:iCs/>
        </w:rPr>
        <w:t>(шифр и наименование направления подготовки, специальности)</w:t>
      </w:r>
    </w:p>
    <w:p w14:paraId="180EBF3B" w14:textId="77777777" w:rsidR="002540DC" w:rsidRPr="002540DC" w:rsidRDefault="002540DC" w:rsidP="002540DC">
      <w:pPr>
        <w:autoSpaceDE/>
        <w:autoSpaceDN/>
        <w:jc w:val="center"/>
        <w:rPr>
          <w:bCs/>
          <w:iCs/>
        </w:rPr>
      </w:pPr>
    </w:p>
    <w:p w14:paraId="08CB030B" w14:textId="77777777" w:rsidR="002540DC" w:rsidRPr="002540DC" w:rsidRDefault="002540DC" w:rsidP="002540DC">
      <w:pPr>
        <w:autoSpaceDE/>
        <w:autoSpaceDN/>
        <w:jc w:val="center"/>
        <w:rPr>
          <w:b/>
          <w:iCs/>
        </w:rPr>
      </w:pPr>
      <w:r w:rsidRPr="002540DC">
        <w:rPr>
          <w:b/>
          <w:iCs/>
          <w:u w:val="single"/>
        </w:rPr>
        <w:t>2026</w:t>
      </w:r>
    </w:p>
    <w:p w14:paraId="6F4070D8" w14:textId="77777777" w:rsidR="002540DC" w:rsidRPr="002540DC" w:rsidRDefault="002540DC" w:rsidP="002540DC">
      <w:pPr>
        <w:autoSpaceDE/>
        <w:autoSpaceDN/>
        <w:jc w:val="center"/>
        <w:rPr>
          <w:bCs/>
          <w:iCs/>
        </w:rPr>
      </w:pPr>
      <w:r w:rsidRPr="002540DC">
        <w:rPr>
          <w:bCs/>
          <w:iCs/>
        </w:rPr>
        <w:t>(год приема на образовательную программу)</w:t>
      </w:r>
    </w:p>
    <w:p w14:paraId="462F59EF" w14:textId="77777777" w:rsidR="00F86379" w:rsidRPr="0062453A" w:rsidRDefault="00F86379" w:rsidP="00F86379">
      <w:pPr>
        <w:widowControl/>
        <w:spacing w:line="256" w:lineRule="auto"/>
        <w:jc w:val="center"/>
        <w:rPr>
          <w:b/>
          <w:u w:val="single"/>
        </w:rPr>
      </w:pPr>
    </w:p>
    <w:p w14:paraId="2199FC4B" w14:textId="77777777" w:rsidR="00F86379" w:rsidRPr="0062453A" w:rsidRDefault="00F86379" w:rsidP="00F86379">
      <w:pPr>
        <w:widowControl/>
        <w:tabs>
          <w:tab w:val="center" w:pos="5102"/>
        </w:tabs>
        <w:spacing w:line="256" w:lineRule="auto"/>
        <w:rPr>
          <w:b/>
        </w:rPr>
      </w:pPr>
      <w:r w:rsidRPr="0062453A">
        <w:rPr>
          <w:b/>
        </w:rPr>
        <w:t xml:space="preserve">Контролируемая (ые) компетенция(и): </w:t>
      </w:r>
    </w:p>
    <w:p w14:paraId="74C01EF1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09700734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 xml:space="preserve">ОК 02. Использовать современные средства поиска, анализа и </w:t>
      </w:r>
      <w:proofErr w:type="gramStart"/>
      <w:r w:rsidRPr="002540DC">
        <w:rPr>
          <w:rFonts w:eastAsia="Calibri"/>
          <w:iCs/>
          <w:lang w:eastAsia="en-US"/>
        </w:rPr>
        <w:t>интерпретации информации</w:t>
      </w:r>
      <w:proofErr w:type="gramEnd"/>
      <w:r w:rsidRPr="002540DC">
        <w:rPr>
          <w:rFonts w:eastAsia="Calibri"/>
          <w:iCs/>
          <w:lang w:eastAsia="en-US"/>
        </w:rPr>
        <w:t xml:space="preserve"> и информационные технологии для выполнения задач профессиональной деятельности.</w:t>
      </w:r>
    </w:p>
    <w:p w14:paraId="29D10EEA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5435E340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04. Эффективно взаимодействовать и работать в коллективе и команде.</w:t>
      </w:r>
    </w:p>
    <w:p w14:paraId="325BE997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B1D0972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740007BE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036001B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2AEDDDA" w14:textId="77777777" w:rsidR="002540DC" w:rsidRPr="002540DC" w:rsidRDefault="002540DC" w:rsidP="002540DC">
      <w:pPr>
        <w:widowControl/>
        <w:autoSpaceDE/>
        <w:autoSpaceDN/>
        <w:jc w:val="both"/>
        <w:rPr>
          <w:rFonts w:eastAsia="Calibri"/>
          <w:iCs/>
          <w:lang w:eastAsia="en-US"/>
        </w:rPr>
      </w:pPr>
      <w:r w:rsidRPr="002540DC">
        <w:rPr>
          <w:rFonts w:eastAsia="Calibri"/>
          <w:iCs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14:paraId="28AEE999" w14:textId="542EA7AE" w:rsidR="002540DC" w:rsidRPr="002540DC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1.1</w:t>
      </w:r>
      <w:r>
        <w:rPr>
          <w:bCs/>
        </w:rPr>
        <w:t xml:space="preserve">. </w:t>
      </w:r>
      <w:r w:rsidRPr="002540DC">
        <w:rPr>
          <w:bCs/>
        </w:rPr>
        <w:t>Проводить эксплуатационные работы на основном и вспомогательном оборудовании котельного цеха, топливоподачи и мазутного хозяйства</w:t>
      </w:r>
      <w:r>
        <w:rPr>
          <w:bCs/>
        </w:rPr>
        <w:t>.</w:t>
      </w:r>
    </w:p>
    <w:p w14:paraId="59445E7C" w14:textId="1CE3A697" w:rsidR="002540DC" w:rsidRPr="002540DC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1.2</w:t>
      </w:r>
      <w:r>
        <w:rPr>
          <w:bCs/>
        </w:rPr>
        <w:t xml:space="preserve">. </w:t>
      </w:r>
      <w:r w:rsidRPr="002540DC">
        <w:rPr>
          <w:bCs/>
        </w:rPr>
        <w:t>Обеспечивать подготовку топлива к сжиганию</w:t>
      </w:r>
      <w:r>
        <w:rPr>
          <w:bCs/>
        </w:rPr>
        <w:t>.</w:t>
      </w:r>
    </w:p>
    <w:p w14:paraId="2EE994F6" w14:textId="647AA34E" w:rsidR="002540DC" w:rsidRPr="002540DC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1.3</w:t>
      </w:r>
      <w:r>
        <w:rPr>
          <w:bCs/>
        </w:rPr>
        <w:t xml:space="preserve">. </w:t>
      </w:r>
      <w:r w:rsidRPr="002540DC">
        <w:rPr>
          <w:bCs/>
        </w:rPr>
        <w:t>Контролировать работу тепловой автоматики и контрольно-измерительных приборов в котельном цехе</w:t>
      </w:r>
      <w:r>
        <w:rPr>
          <w:bCs/>
        </w:rPr>
        <w:t>.</w:t>
      </w:r>
    </w:p>
    <w:p w14:paraId="52047A02" w14:textId="4FD7C6DE" w:rsidR="002540DC" w:rsidRPr="002540DC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1.4</w:t>
      </w:r>
      <w:r>
        <w:rPr>
          <w:bCs/>
        </w:rPr>
        <w:t xml:space="preserve">. </w:t>
      </w:r>
      <w:r w:rsidRPr="002540DC">
        <w:rPr>
          <w:bCs/>
        </w:rPr>
        <w:t>Проводить наладку и испытания основного и вспомогательного оборудования котельного цеха</w:t>
      </w:r>
      <w:r>
        <w:rPr>
          <w:bCs/>
        </w:rPr>
        <w:t>.</w:t>
      </w:r>
    </w:p>
    <w:p w14:paraId="1B73CC3D" w14:textId="23F52331" w:rsidR="002540DC" w:rsidRPr="002540DC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2.1</w:t>
      </w:r>
      <w:r>
        <w:rPr>
          <w:bCs/>
        </w:rPr>
        <w:t xml:space="preserve">. </w:t>
      </w:r>
      <w:r w:rsidRPr="002540DC">
        <w:rPr>
          <w:bCs/>
        </w:rPr>
        <w:t>Проводить эксплуатационные работы на основном и вспомогательном оборудовании турбинного цеха</w:t>
      </w:r>
      <w:r>
        <w:rPr>
          <w:bCs/>
        </w:rPr>
        <w:t>.</w:t>
      </w:r>
    </w:p>
    <w:p w14:paraId="14E592E3" w14:textId="71098999" w:rsidR="005428DD" w:rsidRDefault="002540DC" w:rsidP="002540DC">
      <w:pPr>
        <w:widowControl/>
        <w:jc w:val="both"/>
        <w:rPr>
          <w:bCs/>
        </w:rPr>
      </w:pPr>
      <w:r w:rsidRPr="002540DC">
        <w:rPr>
          <w:bCs/>
        </w:rPr>
        <w:t>ПК 2.2</w:t>
      </w:r>
      <w:r>
        <w:rPr>
          <w:bCs/>
        </w:rPr>
        <w:t xml:space="preserve">. </w:t>
      </w:r>
      <w:r w:rsidRPr="002540DC">
        <w:rPr>
          <w:bCs/>
        </w:rPr>
        <w:t>Обеспечивать водный режим электрической станции</w:t>
      </w:r>
      <w:r>
        <w:rPr>
          <w:bCs/>
        </w:rPr>
        <w:t>.</w:t>
      </w:r>
    </w:p>
    <w:p w14:paraId="7980BC3E" w14:textId="0E53E1E6" w:rsidR="002540DC" w:rsidRDefault="002540DC" w:rsidP="002540DC">
      <w:pPr>
        <w:widowControl/>
        <w:jc w:val="both"/>
      </w:pPr>
      <w:r>
        <w:t>ПК 3.1</w:t>
      </w:r>
      <w:r>
        <w:t xml:space="preserve"> </w:t>
      </w:r>
      <w:r>
        <w:t>Планировать и обеспечивать подготовительные работы по ремонту теплоэнергетического оборудования</w:t>
      </w:r>
      <w:r>
        <w:t>.</w:t>
      </w:r>
    </w:p>
    <w:p w14:paraId="5AC27DA0" w14:textId="430DF8E4" w:rsidR="002540DC" w:rsidRDefault="002540DC" w:rsidP="002540DC">
      <w:pPr>
        <w:widowControl/>
        <w:jc w:val="both"/>
      </w:pPr>
      <w:r>
        <w:t>ПК 3.2</w:t>
      </w:r>
      <w:r>
        <w:t xml:space="preserve">. </w:t>
      </w:r>
      <w:r>
        <w:t>Определять причины неисправностей и отказов работы теплоэнергетического оборудования</w:t>
      </w:r>
      <w:r>
        <w:t>.</w:t>
      </w:r>
    </w:p>
    <w:p w14:paraId="15F0B1BD" w14:textId="39E878FA" w:rsidR="002540DC" w:rsidRDefault="002540DC" w:rsidP="002540DC">
      <w:pPr>
        <w:widowControl/>
        <w:jc w:val="both"/>
      </w:pPr>
      <w:r>
        <w:t>ПК 3.3</w:t>
      </w:r>
      <w:r>
        <w:t xml:space="preserve">. </w:t>
      </w:r>
      <w:r>
        <w:t>Проводить ремонтные работы и контролировать качество их выполнения</w:t>
      </w:r>
      <w:r>
        <w:t>.</w:t>
      </w:r>
    </w:p>
    <w:p w14:paraId="3F4B6C4B" w14:textId="0A120F7C" w:rsidR="002540DC" w:rsidRDefault="002540DC" w:rsidP="002540DC">
      <w:pPr>
        <w:widowControl/>
        <w:jc w:val="both"/>
      </w:pPr>
      <w:r>
        <w:t>ПК 4.1</w:t>
      </w:r>
      <w:r>
        <w:t xml:space="preserve">. </w:t>
      </w:r>
      <w:r>
        <w:t>Управлять параметрами производства тепловой энергии</w:t>
      </w:r>
      <w:r>
        <w:t>.</w:t>
      </w:r>
    </w:p>
    <w:p w14:paraId="2675D52E" w14:textId="4B1CD72D" w:rsidR="002540DC" w:rsidRDefault="002540DC" w:rsidP="002540DC">
      <w:pPr>
        <w:widowControl/>
        <w:jc w:val="both"/>
      </w:pPr>
      <w:r>
        <w:t>ПК 4.2</w:t>
      </w:r>
      <w:r>
        <w:t xml:space="preserve">. </w:t>
      </w:r>
      <w:r>
        <w:t>Определять технико-экономические показатели работы основного и вспомогательного оборудования ТЭС</w:t>
      </w:r>
      <w:r>
        <w:t>.</w:t>
      </w:r>
    </w:p>
    <w:p w14:paraId="3EA2E5FC" w14:textId="689F4155" w:rsidR="002540DC" w:rsidRDefault="002540DC" w:rsidP="002540DC">
      <w:pPr>
        <w:widowControl/>
        <w:jc w:val="both"/>
      </w:pPr>
      <w:r>
        <w:t>ПК 5.1</w:t>
      </w:r>
      <w:r>
        <w:t xml:space="preserve">. </w:t>
      </w:r>
      <w:r>
        <w:t>Планировать работу производственного подразделения</w:t>
      </w:r>
      <w:r>
        <w:t>.</w:t>
      </w:r>
    </w:p>
    <w:p w14:paraId="0A5DCCF7" w14:textId="37D843B5" w:rsidR="002540DC" w:rsidRDefault="002540DC" w:rsidP="002540DC">
      <w:pPr>
        <w:widowControl/>
        <w:jc w:val="both"/>
      </w:pPr>
      <w:r>
        <w:t>ПК 5.2</w:t>
      </w:r>
      <w:r>
        <w:t xml:space="preserve">. </w:t>
      </w:r>
      <w:r>
        <w:t>Проводить инструктажи и осуществлять допуск персонала к работам</w:t>
      </w:r>
      <w:r>
        <w:t>.</w:t>
      </w:r>
    </w:p>
    <w:p w14:paraId="4B8CE018" w14:textId="365AC1ED" w:rsidR="002540DC" w:rsidRDefault="002540DC" w:rsidP="002540DC">
      <w:pPr>
        <w:widowControl/>
        <w:jc w:val="both"/>
      </w:pPr>
      <w:r>
        <w:t>ПК 5.3</w:t>
      </w:r>
      <w:r>
        <w:t xml:space="preserve">. </w:t>
      </w:r>
      <w:r>
        <w:t>Контролировать состояние рабочих мест и оборудования на участке в соответствии с требованиями охраны труда</w:t>
      </w:r>
      <w:r>
        <w:t>.</w:t>
      </w:r>
    </w:p>
    <w:p w14:paraId="2C77BBCE" w14:textId="089869BC" w:rsidR="002540DC" w:rsidRDefault="002540DC" w:rsidP="002540DC">
      <w:pPr>
        <w:widowControl/>
        <w:jc w:val="both"/>
      </w:pPr>
      <w:r>
        <w:t>ПК 5.4</w:t>
      </w:r>
      <w:r>
        <w:t xml:space="preserve">. </w:t>
      </w:r>
      <w:r>
        <w:t>Контролировать выполнение требований пожарной безопасности</w:t>
      </w:r>
      <w:r>
        <w:t>.</w:t>
      </w:r>
    </w:p>
    <w:p w14:paraId="143B6F39" w14:textId="77777777" w:rsidR="002540DC" w:rsidRPr="0062453A" w:rsidRDefault="002540DC" w:rsidP="005428DD">
      <w:pPr>
        <w:widowControl/>
        <w:jc w:val="center"/>
      </w:pP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4275"/>
        <w:gridCol w:w="2410"/>
        <w:gridCol w:w="1418"/>
        <w:gridCol w:w="879"/>
        <w:gridCol w:w="941"/>
      </w:tblGrid>
      <w:tr w:rsidR="00F86379" w:rsidRPr="0062453A" w14:paraId="38A75EA6" w14:textId="77777777" w:rsidTr="002540DC">
        <w:trPr>
          <w:cantSplit/>
          <w:trHeight w:val="825"/>
          <w:tblHeader/>
        </w:trPr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4640BA99" w14:textId="77777777" w:rsidR="00F86379" w:rsidRPr="0062453A" w:rsidRDefault="00F86379" w:rsidP="00F86379">
            <w:pPr>
              <w:widowControl/>
              <w:ind w:left="-115" w:right="-115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lastRenderedPageBreak/>
              <w:t>№</w:t>
            </w:r>
          </w:p>
          <w:p w14:paraId="3C4358E6" w14:textId="77777777" w:rsidR="00F86379" w:rsidRPr="0062453A" w:rsidRDefault="00F86379" w:rsidP="00F86379">
            <w:pPr>
              <w:widowControl/>
              <w:ind w:left="-115" w:right="-115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задания</w:t>
            </w:r>
          </w:p>
        </w:tc>
        <w:tc>
          <w:tcPr>
            <w:tcW w:w="4275" w:type="dxa"/>
            <w:tcBorders>
              <w:top w:val="single" w:sz="4" w:space="0" w:color="000000"/>
            </w:tcBorders>
            <w:vAlign w:val="center"/>
          </w:tcPr>
          <w:p w14:paraId="7EB636CF" w14:textId="77777777" w:rsidR="00F86379" w:rsidRPr="0062453A" w:rsidRDefault="00F86379" w:rsidP="00F86379">
            <w:pPr>
              <w:widowControl/>
              <w:ind w:left="-115" w:right="-115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Содержание задания</w:t>
            </w:r>
          </w:p>
        </w:tc>
        <w:tc>
          <w:tcPr>
            <w:tcW w:w="2410" w:type="dxa"/>
            <w:tcBorders>
              <w:top w:val="single" w:sz="4" w:space="0" w:color="000000"/>
            </w:tcBorders>
            <w:vAlign w:val="center"/>
          </w:tcPr>
          <w:p w14:paraId="2F619970" w14:textId="77777777" w:rsidR="00F86379" w:rsidRPr="0062453A" w:rsidRDefault="00F86379" w:rsidP="00F86379">
            <w:pPr>
              <w:widowControl/>
              <w:ind w:right="-7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Ответ</w:t>
            </w:r>
          </w:p>
          <w:p w14:paraId="4E482971" w14:textId="77777777" w:rsidR="00F86379" w:rsidRPr="0062453A" w:rsidRDefault="00F86379" w:rsidP="00F86379">
            <w:pPr>
              <w:widowControl/>
              <w:ind w:left="-115" w:right="-7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 xml:space="preserve"> на задание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416AA007" w14:textId="77777777" w:rsidR="00F86379" w:rsidRPr="0062453A" w:rsidRDefault="00F86379" w:rsidP="00F86379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 xml:space="preserve">Тип </w:t>
            </w:r>
          </w:p>
          <w:p w14:paraId="328A0D6D" w14:textId="77777777" w:rsidR="00F86379" w:rsidRPr="0062453A" w:rsidRDefault="00F86379" w:rsidP="00F86379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задания</w:t>
            </w:r>
          </w:p>
        </w:tc>
        <w:tc>
          <w:tcPr>
            <w:tcW w:w="87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1E31D" w14:textId="77777777" w:rsidR="00F86379" w:rsidRPr="0062453A" w:rsidRDefault="00F86379" w:rsidP="00F86379">
            <w:pPr>
              <w:ind w:left="-114" w:right="-87"/>
              <w:jc w:val="center"/>
              <w:rPr>
                <w:sz w:val="18"/>
                <w:szCs w:val="18"/>
              </w:rPr>
            </w:pPr>
            <w:r w:rsidRPr="0062453A">
              <w:rPr>
                <w:b/>
                <w:color w:val="000000"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94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2CB8B" w14:textId="77777777" w:rsidR="00F86379" w:rsidRPr="0062453A" w:rsidRDefault="00F86379" w:rsidP="00F86379">
            <w:pPr>
              <w:ind w:left="-143" w:right="-51"/>
              <w:jc w:val="center"/>
              <w:rPr>
                <w:sz w:val="18"/>
                <w:szCs w:val="18"/>
              </w:rPr>
            </w:pPr>
            <w:r w:rsidRPr="0062453A">
              <w:rPr>
                <w:b/>
                <w:color w:val="000000"/>
                <w:sz w:val="18"/>
                <w:szCs w:val="18"/>
              </w:rPr>
              <w:t>Уровень сложности (балл)</w:t>
            </w:r>
          </w:p>
        </w:tc>
      </w:tr>
      <w:tr w:rsidR="00181F57" w:rsidRPr="0062453A" w14:paraId="4042D0D4" w14:textId="77777777" w:rsidTr="002540DC">
        <w:trPr>
          <w:trHeight w:val="423"/>
        </w:trPr>
        <w:tc>
          <w:tcPr>
            <w:tcW w:w="10632" w:type="dxa"/>
            <w:gridSpan w:val="6"/>
            <w:vAlign w:val="center"/>
          </w:tcPr>
          <w:p w14:paraId="07E6E744" w14:textId="23CCDC98" w:rsidR="00181F57" w:rsidRPr="0062453A" w:rsidRDefault="00BA7154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01</w:t>
            </w:r>
            <w:r w:rsidR="00851379" w:rsidRPr="0062453A">
              <w:rPr>
                <w:b/>
                <w:bCs/>
                <w:sz w:val="18"/>
                <w:szCs w:val="18"/>
              </w:rPr>
              <w:t>.</w:t>
            </w:r>
            <w:r w:rsidRPr="0062453A">
              <w:rPr>
                <w:b/>
                <w:bCs/>
                <w:sz w:val="18"/>
                <w:szCs w:val="18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86379" w:rsidRPr="0062453A" w14:paraId="6B23F01B" w14:textId="77777777" w:rsidTr="002540DC">
        <w:trPr>
          <w:trHeight w:val="904"/>
        </w:trPr>
        <w:tc>
          <w:tcPr>
            <w:tcW w:w="709" w:type="dxa"/>
            <w:vAlign w:val="center"/>
          </w:tcPr>
          <w:p w14:paraId="5E522689" w14:textId="77777777" w:rsidR="00F86379" w:rsidRPr="0062453A" w:rsidRDefault="00F86379" w:rsidP="00F86379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</w:tcPr>
          <w:p w14:paraId="109D4797" w14:textId="77777777" w:rsidR="00EA64CD" w:rsidRPr="0062453A" w:rsidRDefault="001F44AF" w:rsidP="000935C9">
            <w:pPr>
              <w:widowControl/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 xml:space="preserve">Прочитайте текст </w:t>
            </w:r>
            <w:r w:rsidR="00893425" w:rsidRPr="0062453A">
              <w:rPr>
                <w:b/>
                <w:sz w:val="18"/>
                <w:szCs w:val="18"/>
              </w:rPr>
              <w:t>вопроса</w:t>
            </w:r>
            <w:r w:rsidRPr="0062453A">
              <w:rPr>
                <w:b/>
                <w:sz w:val="18"/>
                <w:szCs w:val="18"/>
              </w:rPr>
              <w:t xml:space="preserve"> и </w:t>
            </w:r>
            <w:r w:rsidR="00893425" w:rsidRPr="0062453A">
              <w:rPr>
                <w:b/>
                <w:sz w:val="18"/>
                <w:szCs w:val="18"/>
              </w:rPr>
              <w:t>дополните фразу</w:t>
            </w:r>
            <w:r w:rsidR="00EA64CD" w:rsidRPr="0062453A">
              <w:rPr>
                <w:b/>
                <w:sz w:val="18"/>
                <w:szCs w:val="18"/>
              </w:rPr>
              <w:t>.</w:t>
            </w:r>
          </w:p>
          <w:p w14:paraId="7CD01BF5" w14:textId="77777777" w:rsidR="00F86379" w:rsidRPr="0062453A" w:rsidRDefault="00AB415A" w:rsidP="000935C9">
            <w:pPr>
              <w:widowControl/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Опасное природное явление, авария или опасное техногенное происшествие, широко распространенная инфекционная болезнь людей, сельскохозяйственных животных и растений, а также применение современных средств поражения, в результате чего произошла или может возникнуть </w:t>
            </w:r>
            <w:r w:rsidR="00893425" w:rsidRPr="0062453A">
              <w:rPr>
                <w:sz w:val="18"/>
                <w:szCs w:val="18"/>
              </w:rPr>
              <w:t xml:space="preserve">чрезвычайная ситуация </w:t>
            </w:r>
            <w:r w:rsidR="00FD62B2" w:rsidRPr="0062453A">
              <w:rPr>
                <w:sz w:val="18"/>
                <w:szCs w:val="18"/>
              </w:rPr>
              <w:t>– это</w:t>
            </w:r>
            <w:r w:rsidR="000935C9" w:rsidRPr="0062453A">
              <w:rPr>
                <w:sz w:val="18"/>
                <w:szCs w:val="18"/>
              </w:rPr>
              <w:t>____________.</w:t>
            </w:r>
          </w:p>
        </w:tc>
        <w:tc>
          <w:tcPr>
            <w:tcW w:w="2410" w:type="dxa"/>
            <w:vAlign w:val="center"/>
          </w:tcPr>
          <w:p w14:paraId="56CD775F" w14:textId="77777777" w:rsidR="00F86379" w:rsidRPr="0062453A" w:rsidRDefault="00AB415A" w:rsidP="000935C9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Источник ЧС</w:t>
            </w:r>
          </w:p>
        </w:tc>
        <w:tc>
          <w:tcPr>
            <w:tcW w:w="1418" w:type="dxa"/>
            <w:vAlign w:val="center"/>
          </w:tcPr>
          <w:p w14:paraId="23694A9C" w14:textId="77777777" w:rsidR="00F86379" w:rsidRPr="0062453A" w:rsidRDefault="00EA64CD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Задание открытого типа </w:t>
            </w:r>
            <w:r w:rsidR="00893425" w:rsidRPr="0062453A">
              <w:rPr>
                <w:sz w:val="18"/>
                <w:szCs w:val="18"/>
              </w:rPr>
              <w:t xml:space="preserve">на </w:t>
            </w:r>
            <w:r w:rsidRPr="0062453A">
              <w:rPr>
                <w:sz w:val="18"/>
                <w:szCs w:val="18"/>
              </w:rPr>
              <w:t>дополнение</w:t>
            </w:r>
          </w:p>
        </w:tc>
        <w:tc>
          <w:tcPr>
            <w:tcW w:w="879" w:type="dxa"/>
            <w:vAlign w:val="center"/>
          </w:tcPr>
          <w:p w14:paraId="19600702" w14:textId="77777777" w:rsidR="00F86379" w:rsidRPr="0062453A" w:rsidRDefault="009C2249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  <w:vAlign w:val="center"/>
          </w:tcPr>
          <w:p w14:paraId="13F9A462" w14:textId="77777777" w:rsidR="00F86379" w:rsidRPr="0062453A" w:rsidRDefault="009C2249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2540DC" w:rsidRPr="0062453A" w14:paraId="2AC03E6F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620D13DF" w14:textId="47637981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 xml:space="preserve">ОК 02. Использовать современные средства поиска, анализа и </w:t>
            </w:r>
            <w:proofErr w:type="gramStart"/>
            <w:r w:rsidRPr="002540DC">
              <w:rPr>
                <w:b/>
                <w:bCs/>
                <w:sz w:val="18"/>
                <w:szCs w:val="18"/>
              </w:rPr>
              <w:t>интерпретации информации</w:t>
            </w:r>
            <w:proofErr w:type="gramEnd"/>
            <w:r w:rsidRPr="002540DC">
              <w:rPr>
                <w:b/>
                <w:bCs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EA64CD" w:rsidRPr="0062453A" w14:paraId="1B6B4CF6" w14:textId="77777777" w:rsidTr="002540DC">
        <w:trPr>
          <w:trHeight w:val="846"/>
        </w:trPr>
        <w:tc>
          <w:tcPr>
            <w:tcW w:w="709" w:type="dxa"/>
            <w:vAlign w:val="center"/>
          </w:tcPr>
          <w:p w14:paraId="5CBF37F7" w14:textId="77777777" w:rsidR="00EA64CD" w:rsidRPr="0062453A" w:rsidRDefault="00EA64CD" w:rsidP="00F86379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</w:tcPr>
          <w:p w14:paraId="2ED2D7D2" w14:textId="77777777" w:rsidR="00893425" w:rsidRPr="0062453A" w:rsidRDefault="00893425" w:rsidP="009C2249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69AE6C00" w14:textId="77777777" w:rsidR="00EA64CD" w:rsidRPr="0062453A" w:rsidRDefault="00AB415A" w:rsidP="000935C9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Состояние, при котором создалась или вероятна угроза возникновения поражающих факторов и воздействий источника </w:t>
            </w:r>
            <w:r w:rsidR="00893425" w:rsidRPr="0062453A">
              <w:rPr>
                <w:sz w:val="18"/>
                <w:szCs w:val="18"/>
              </w:rPr>
              <w:t>чрезвычайной ситуации</w:t>
            </w:r>
            <w:r w:rsidRPr="0062453A">
              <w:rPr>
                <w:sz w:val="18"/>
                <w:szCs w:val="18"/>
              </w:rPr>
              <w:t xml:space="preserve"> на население, объекты народного хозяйства и окружающую природную среду в зоне </w:t>
            </w:r>
            <w:r w:rsidR="00893425" w:rsidRPr="0062453A">
              <w:rPr>
                <w:sz w:val="18"/>
                <w:szCs w:val="18"/>
              </w:rPr>
              <w:t xml:space="preserve">чрезвычайной ситуации </w:t>
            </w:r>
            <w:r w:rsidR="000935C9" w:rsidRPr="0062453A">
              <w:rPr>
                <w:sz w:val="18"/>
                <w:szCs w:val="18"/>
              </w:rPr>
              <w:t>–</w:t>
            </w:r>
            <w:r w:rsidR="00893425" w:rsidRPr="0062453A">
              <w:rPr>
                <w:sz w:val="18"/>
                <w:szCs w:val="18"/>
              </w:rPr>
              <w:t xml:space="preserve"> это</w:t>
            </w:r>
            <w:r w:rsidR="000935C9" w:rsidRPr="0062453A">
              <w:rPr>
                <w:sz w:val="18"/>
                <w:szCs w:val="18"/>
              </w:rPr>
              <w:t>_________.</w:t>
            </w:r>
          </w:p>
        </w:tc>
        <w:tc>
          <w:tcPr>
            <w:tcW w:w="2410" w:type="dxa"/>
            <w:vAlign w:val="center"/>
          </w:tcPr>
          <w:p w14:paraId="63723E99" w14:textId="77777777" w:rsidR="00EA64CD" w:rsidRPr="0062453A" w:rsidRDefault="00893425" w:rsidP="000935C9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Опасность</w:t>
            </w:r>
            <w:r w:rsidR="00AB415A" w:rsidRPr="0062453A">
              <w:rPr>
                <w:sz w:val="18"/>
                <w:szCs w:val="18"/>
              </w:rPr>
              <w:t xml:space="preserve"> в ЧС</w:t>
            </w:r>
          </w:p>
        </w:tc>
        <w:tc>
          <w:tcPr>
            <w:tcW w:w="1418" w:type="dxa"/>
            <w:vAlign w:val="center"/>
          </w:tcPr>
          <w:p w14:paraId="30D8646D" w14:textId="77777777" w:rsidR="00EA64CD" w:rsidRPr="0062453A" w:rsidRDefault="00EA64CD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Задание открытого типа </w:t>
            </w:r>
            <w:r w:rsidR="00893425" w:rsidRPr="0062453A">
              <w:rPr>
                <w:sz w:val="18"/>
                <w:szCs w:val="18"/>
              </w:rPr>
              <w:t xml:space="preserve">на </w:t>
            </w:r>
            <w:r w:rsidRPr="0062453A">
              <w:rPr>
                <w:sz w:val="18"/>
                <w:szCs w:val="18"/>
              </w:rPr>
              <w:t>дополнение</w:t>
            </w:r>
          </w:p>
        </w:tc>
        <w:tc>
          <w:tcPr>
            <w:tcW w:w="879" w:type="dxa"/>
            <w:vAlign w:val="center"/>
          </w:tcPr>
          <w:p w14:paraId="78917233" w14:textId="77777777" w:rsidR="00EA64CD" w:rsidRPr="0062453A" w:rsidRDefault="009C2249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  <w:vAlign w:val="center"/>
          </w:tcPr>
          <w:p w14:paraId="7ED70F1A" w14:textId="77777777" w:rsidR="00EA64CD" w:rsidRPr="0062453A" w:rsidRDefault="009C2249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EA64CD" w:rsidRPr="0062453A" w14:paraId="4D86CD61" w14:textId="77777777" w:rsidTr="002540DC">
        <w:trPr>
          <w:trHeight w:val="846"/>
        </w:trPr>
        <w:tc>
          <w:tcPr>
            <w:tcW w:w="709" w:type="dxa"/>
            <w:vAlign w:val="center"/>
          </w:tcPr>
          <w:p w14:paraId="7E743E39" w14:textId="77777777" w:rsidR="00EA64CD" w:rsidRPr="0062453A" w:rsidRDefault="00EA64CD" w:rsidP="00F86379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</w:tcPr>
          <w:p w14:paraId="4C840E23" w14:textId="77777777" w:rsidR="00893425" w:rsidRPr="0062453A" w:rsidRDefault="00893425" w:rsidP="009C2249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011F3141" w14:textId="5747EF25" w:rsidR="00EA64CD" w:rsidRPr="0062453A" w:rsidRDefault="002D44EC" w:rsidP="000935C9">
            <w:pPr>
              <w:widowControl/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Состояние защищенности населения, объектов народного хозяйства и окружающей природной среды от опасностей в</w:t>
            </w:r>
            <w:r w:rsidR="00893425" w:rsidRPr="0062453A">
              <w:rPr>
                <w:sz w:val="18"/>
                <w:szCs w:val="18"/>
              </w:rPr>
              <w:t xml:space="preserve"> чрезвычайной ситуации </w:t>
            </w:r>
            <w:r w:rsidR="000935C9" w:rsidRPr="0062453A">
              <w:rPr>
                <w:sz w:val="18"/>
                <w:szCs w:val="18"/>
              </w:rPr>
              <w:t>–</w:t>
            </w:r>
            <w:r w:rsidR="00893425" w:rsidRPr="0062453A">
              <w:rPr>
                <w:sz w:val="18"/>
                <w:szCs w:val="18"/>
              </w:rPr>
              <w:t xml:space="preserve"> это</w:t>
            </w:r>
            <w:r w:rsidR="000935C9" w:rsidRPr="0062453A">
              <w:rPr>
                <w:sz w:val="18"/>
                <w:szCs w:val="18"/>
              </w:rPr>
              <w:t xml:space="preserve"> ______________.</w:t>
            </w:r>
          </w:p>
        </w:tc>
        <w:tc>
          <w:tcPr>
            <w:tcW w:w="2410" w:type="dxa"/>
            <w:vAlign w:val="center"/>
          </w:tcPr>
          <w:p w14:paraId="24B14A9B" w14:textId="77777777" w:rsidR="00EA64CD" w:rsidRPr="0062453A" w:rsidRDefault="00893425" w:rsidP="006E738E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Безопасность</w:t>
            </w:r>
            <w:r w:rsidR="002D44EC" w:rsidRPr="0062453A">
              <w:rPr>
                <w:sz w:val="18"/>
                <w:szCs w:val="18"/>
              </w:rPr>
              <w:t xml:space="preserve"> в ЧС</w:t>
            </w:r>
          </w:p>
        </w:tc>
        <w:tc>
          <w:tcPr>
            <w:tcW w:w="1418" w:type="dxa"/>
            <w:vAlign w:val="center"/>
          </w:tcPr>
          <w:p w14:paraId="4087D46E" w14:textId="77777777" w:rsidR="00EA64CD" w:rsidRPr="0062453A" w:rsidRDefault="00EA64CD" w:rsidP="000935C9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Задание открытого типа </w:t>
            </w:r>
            <w:r w:rsidR="00893425" w:rsidRPr="0062453A">
              <w:rPr>
                <w:sz w:val="18"/>
                <w:szCs w:val="18"/>
              </w:rPr>
              <w:t xml:space="preserve">на </w:t>
            </w:r>
            <w:r w:rsidRPr="0062453A">
              <w:rPr>
                <w:sz w:val="18"/>
                <w:szCs w:val="18"/>
              </w:rPr>
              <w:t>дополнение</w:t>
            </w:r>
          </w:p>
        </w:tc>
        <w:tc>
          <w:tcPr>
            <w:tcW w:w="879" w:type="dxa"/>
          </w:tcPr>
          <w:p w14:paraId="35ED672D" w14:textId="77777777" w:rsidR="00EA64CD" w:rsidRPr="0062453A" w:rsidRDefault="009C2249" w:rsidP="002D44EC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6F9BF805" w14:textId="77777777" w:rsidR="00EA64CD" w:rsidRPr="0062453A" w:rsidRDefault="009C2249" w:rsidP="002D44EC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BA7154" w:rsidRPr="0062453A" w14:paraId="44BA7B15" w14:textId="77777777" w:rsidTr="002540DC">
        <w:trPr>
          <w:trHeight w:val="429"/>
        </w:trPr>
        <w:tc>
          <w:tcPr>
            <w:tcW w:w="10632" w:type="dxa"/>
            <w:gridSpan w:val="6"/>
            <w:vAlign w:val="center"/>
          </w:tcPr>
          <w:p w14:paraId="76F589F5" w14:textId="44C0278C" w:rsidR="00BA7154" w:rsidRPr="0062453A" w:rsidRDefault="00BA7154" w:rsidP="00BA7154">
            <w:pPr>
              <w:widowControl/>
              <w:tabs>
                <w:tab w:val="center" w:pos="5102"/>
              </w:tabs>
              <w:spacing w:line="256" w:lineRule="auto"/>
              <w:rPr>
                <w:b/>
                <w:bCs/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03</w:t>
            </w:r>
            <w:r w:rsidR="00851379" w:rsidRPr="0062453A">
              <w:rPr>
                <w:b/>
                <w:bCs/>
                <w:sz w:val="18"/>
                <w:szCs w:val="18"/>
              </w:rPr>
              <w:t>.</w:t>
            </w:r>
            <w:r w:rsidRPr="0062453A">
              <w:rPr>
                <w:b/>
                <w:bCs/>
                <w:sz w:val="18"/>
                <w:szCs w:val="18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BA7154" w:rsidRPr="0062453A" w14:paraId="47979EF2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06BFFE14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66EB1A4E" w14:textId="77777777" w:rsidR="00BA7154" w:rsidRPr="0062453A" w:rsidRDefault="00BA7154" w:rsidP="00BA7154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0E82FCB7" w14:textId="645CFF05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Площадь, ограниченная линией, в каждой точке которой с вероятностью, равной единице, имеет место поражение с заданной степенью (пороговое поражение, летальное поражение, средняя степень разрушения и т. п.) при вероятности возникновения аварии данного типа, равной единице – это</w:t>
            </w:r>
          </w:p>
        </w:tc>
        <w:tc>
          <w:tcPr>
            <w:tcW w:w="2410" w:type="dxa"/>
            <w:vAlign w:val="center"/>
          </w:tcPr>
          <w:p w14:paraId="5225BBD7" w14:textId="5EB0571B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Зона ущерба</w:t>
            </w:r>
          </w:p>
        </w:tc>
        <w:tc>
          <w:tcPr>
            <w:tcW w:w="1418" w:type="dxa"/>
          </w:tcPr>
          <w:p w14:paraId="0CA40C43" w14:textId="2E0A7D0D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дополнение</w:t>
            </w:r>
          </w:p>
        </w:tc>
        <w:tc>
          <w:tcPr>
            <w:tcW w:w="879" w:type="dxa"/>
          </w:tcPr>
          <w:p w14:paraId="0C772210" w14:textId="636C382F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51626A5F" w14:textId="49B44275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BA7154" w:rsidRPr="0062453A" w14:paraId="6B4B1FF8" w14:textId="77777777" w:rsidTr="002540DC">
        <w:trPr>
          <w:trHeight w:val="329"/>
        </w:trPr>
        <w:tc>
          <w:tcPr>
            <w:tcW w:w="10632" w:type="dxa"/>
            <w:gridSpan w:val="6"/>
            <w:vAlign w:val="center"/>
          </w:tcPr>
          <w:p w14:paraId="56D9597E" w14:textId="15C06AA8" w:rsidR="00BA7154" w:rsidRPr="0062453A" w:rsidRDefault="00BA7154" w:rsidP="00BA7154">
            <w:pPr>
              <w:widowControl/>
              <w:rPr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04</w:t>
            </w:r>
            <w:r w:rsidR="00851379" w:rsidRPr="0062453A">
              <w:rPr>
                <w:b/>
                <w:bCs/>
                <w:sz w:val="18"/>
                <w:szCs w:val="18"/>
              </w:rPr>
              <w:t xml:space="preserve">. </w:t>
            </w:r>
            <w:r w:rsidRPr="0062453A">
              <w:rPr>
                <w:b/>
                <w:bCs/>
                <w:sz w:val="18"/>
                <w:szCs w:val="18"/>
              </w:rPr>
              <w:t>Эффективно взаимодействовать и работать в коллективе и команд</w:t>
            </w:r>
            <w:r w:rsidR="00F00421" w:rsidRPr="0062453A">
              <w:rPr>
                <w:b/>
                <w:bCs/>
                <w:sz w:val="18"/>
                <w:szCs w:val="18"/>
              </w:rPr>
              <w:t>е</w:t>
            </w:r>
          </w:p>
        </w:tc>
      </w:tr>
      <w:tr w:rsidR="00BA7154" w:rsidRPr="0062453A" w14:paraId="185EA50B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70FB3C80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2366651D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714CFFA5" w14:textId="2A41BE83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не менее 2 основных направлений повышения устойчивости функционирования объектов экономики.</w:t>
            </w:r>
          </w:p>
        </w:tc>
        <w:tc>
          <w:tcPr>
            <w:tcW w:w="2410" w:type="dxa"/>
            <w:vAlign w:val="center"/>
          </w:tcPr>
          <w:p w14:paraId="37366B2D" w14:textId="77777777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Обеспечение защиты рабочих и служащих, членов их семей и их жизнедеятельности;</w:t>
            </w:r>
          </w:p>
          <w:p w14:paraId="3DBA710B" w14:textId="77777777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Рациональное размещение основных производственных фондов объектов экономики;</w:t>
            </w:r>
          </w:p>
          <w:p w14:paraId="348F88B7" w14:textId="77777777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Подготовка к работе в чрезвычайной ситуации;</w:t>
            </w:r>
          </w:p>
          <w:p w14:paraId="017CA688" w14:textId="77777777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4. Подготовка к выполнению восстановительных работ;</w:t>
            </w:r>
          </w:p>
          <w:p w14:paraId="31F8549A" w14:textId="260D5EEA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5. Подготовка системы управления к работе в чрезвычайной ситуации;</w:t>
            </w:r>
          </w:p>
        </w:tc>
        <w:tc>
          <w:tcPr>
            <w:tcW w:w="1418" w:type="dxa"/>
          </w:tcPr>
          <w:p w14:paraId="1ED274EF" w14:textId="69FEF0A0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0ADCB843" w14:textId="7462299D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095A819" w14:textId="74E35B60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1BF2CF32" w14:textId="77777777" w:rsidTr="00DF19D1">
        <w:trPr>
          <w:trHeight w:val="831"/>
        </w:trPr>
        <w:tc>
          <w:tcPr>
            <w:tcW w:w="10632" w:type="dxa"/>
            <w:gridSpan w:val="6"/>
            <w:vAlign w:val="center"/>
          </w:tcPr>
          <w:p w14:paraId="0A20809D" w14:textId="37C82FE9" w:rsidR="002540DC" w:rsidRPr="002540DC" w:rsidRDefault="002540DC" w:rsidP="002540D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A7154" w:rsidRPr="0062453A" w14:paraId="59EF1940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643E89C9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51356F14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Расположите в правильной последовательности группы эвакуируемых при размещении их в пунктах эвакуации:</w:t>
            </w:r>
          </w:p>
          <w:p w14:paraId="09F34030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</w:p>
          <w:p w14:paraId="53F236D2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1) персонал объектов, временно прекративших функционирование в городе или перенесших свою деятельность в загородную зону; </w:t>
            </w:r>
          </w:p>
          <w:p w14:paraId="0E2DF7C6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2) неработающее население. </w:t>
            </w:r>
          </w:p>
          <w:p w14:paraId="14872679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3) персонал объектов (и их семьи), продолжающих функционирование в городах и обеспечивающих жизнедеятельность городов (работники коммунального хозяйства); </w:t>
            </w:r>
          </w:p>
          <w:p w14:paraId="1FDBA4A2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</w:p>
          <w:p w14:paraId="4E38BE02" w14:textId="4847A8ED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Запишите соответствующую последовательность цифр слева направо. </w:t>
            </w:r>
          </w:p>
        </w:tc>
        <w:tc>
          <w:tcPr>
            <w:tcW w:w="2410" w:type="dxa"/>
            <w:vAlign w:val="center"/>
          </w:tcPr>
          <w:p w14:paraId="71DE3255" w14:textId="00287048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312</w:t>
            </w:r>
          </w:p>
        </w:tc>
        <w:tc>
          <w:tcPr>
            <w:tcW w:w="1418" w:type="dxa"/>
          </w:tcPr>
          <w:p w14:paraId="743DDE63" w14:textId="2A682804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закрытого типа на установление последовательности</w:t>
            </w:r>
          </w:p>
        </w:tc>
        <w:tc>
          <w:tcPr>
            <w:tcW w:w="879" w:type="dxa"/>
          </w:tcPr>
          <w:p w14:paraId="04897162" w14:textId="78D3DB39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27CF61FE" w14:textId="728E03A7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BA7154" w:rsidRPr="0062453A" w14:paraId="3D460C2E" w14:textId="77777777" w:rsidTr="002540DC">
        <w:trPr>
          <w:trHeight w:val="543"/>
        </w:trPr>
        <w:tc>
          <w:tcPr>
            <w:tcW w:w="10632" w:type="dxa"/>
            <w:gridSpan w:val="6"/>
            <w:vAlign w:val="center"/>
          </w:tcPr>
          <w:p w14:paraId="75A7B134" w14:textId="69B7087E" w:rsidR="00BA7154" w:rsidRPr="0062453A" w:rsidRDefault="00BA7154" w:rsidP="00BA7154">
            <w:pPr>
              <w:widowControl/>
              <w:rPr>
                <w:b/>
                <w:bCs/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06</w:t>
            </w:r>
            <w:r w:rsidR="00851379" w:rsidRPr="0062453A">
              <w:rPr>
                <w:b/>
                <w:bCs/>
                <w:sz w:val="18"/>
                <w:szCs w:val="18"/>
              </w:rPr>
              <w:t>.</w:t>
            </w:r>
            <w:r w:rsidRPr="0062453A">
              <w:rPr>
                <w:b/>
                <w:bCs/>
                <w:sz w:val="18"/>
                <w:szCs w:val="18"/>
              </w:rPr>
              <w:t xml:space="preserve">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BA7154" w:rsidRPr="0062453A" w14:paraId="4B133C3B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4763289A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38CD63FC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421971AA" w14:textId="3A818D32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Военно-врачебной комиссией призывник признан временно негодным по состоянию здоровья к прохождению военной службы и ему должны предоставить ____________.</w:t>
            </w:r>
          </w:p>
        </w:tc>
        <w:tc>
          <w:tcPr>
            <w:tcW w:w="2410" w:type="dxa"/>
            <w:vAlign w:val="center"/>
          </w:tcPr>
          <w:p w14:paraId="652A58CD" w14:textId="1712780E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отсрочку от призыва.</w:t>
            </w:r>
          </w:p>
        </w:tc>
        <w:tc>
          <w:tcPr>
            <w:tcW w:w="1418" w:type="dxa"/>
          </w:tcPr>
          <w:p w14:paraId="249DACB5" w14:textId="3A94701A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4FF75560" w14:textId="6B9D6611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E931180" w14:textId="1061851A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BA7154" w:rsidRPr="0062453A" w14:paraId="1EF44F87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6EBCE214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083BF1B8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5F3A0DB4" w14:textId="7EB4C6F4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Устав, в котором определены общие обязанности солдата (матроса) и командира отделения – это___________.</w:t>
            </w:r>
          </w:p>
        </w:tc>
        <w:tc>
          <w:tcPr>
            <w:tcW w:w="2410" w:type="dxa"/>
            <w:vAlign w:val="center"/>
          </w:tcPr>
          <w:p w14:paraId="512C96B8" w14:textId="784177CC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Устав внутренней службы</w:t>
            </w:r>
          </w:p>
        </w:tc>
        <w:tc>
          <w:tcPr>
            <w:tcW w:w="1418" w:type="dxa"/>
          </w:tcPr>
          <w:p w14:paraId="369EF300" w14:textId="029DC260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0ADD1EE5" w14:textId="79369AB0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FF6ED23" w14:textId="3ED94C86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BA7154" w:rsidRPr="0062453A" w14:paraId="753BF1D1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0456CDAD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31598187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 xml:space="preserve">Прочитайте текст вопроса и выберите правильный ответ. </w:t>
            </w:r>
          </w:p>
          <w:p w14:paraId="51CAF182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Укажите результат, с которым необходимо молодому солдату пробежать 3 км, чтобы выполнить норматив для нового пополнения воинских частей:</w:t>
            </w:r>
          </w:p>
          <w:p w14:paraId="719FDD6B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А) 14 мин</w:t>
            </w:r>
          </w:p>
          <w:p w14:paraId="1CFE3FDE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Б) 24 мин</w:t>
            </w:r>
          </w:p>
          <w:p w14:paraId="111D23D1" w14:textId="60E4F400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В) 18 мин</w:t>
            </w:r>
          </w:p>
        </w:tc>
        <w:tc>
          <w:tcPr>
            <w:tcW w:w="2410" w:type="dxa"/>
            <w:vAlign w:val="center"/>
          </w:tcPr>
          <w:p w14:paraId="25F3C4B8" w14:textId="4A71815C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А</w:t>
            </w:r>
          </w:p>
        </w:tc>
        <w:tc>
          <w:tcPr>
            <w:tcW w:w="1418" w:type="dxa"/>
          </w:tcPr>
          <w:p w14:paraId="13CE9EBD" w14:textId="7F7C8CB2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Задание закрытого типа с выбором одного ответа </w:t>
            </w:r>
          </w:p>
        </w:tc>
        <w:tc>
          <w:tcPr>
            <w:tcW w:w="879" w:type="dxa"/>
          </w:tcPr>
          <w:p w14:paraId="78AC6E9B" w14:textId="682E868B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0A1C281F" w14:textId="5BEC6254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EA1C05" w:rsidRPr="0062453A" w14:paraId="4F14CF47" w14:textId="77777777" w:rsidTr="002540DC">
        <w:trPr>
          <w:trHeight w:val="272"/>
        </w:trPr>
        <w:tc>
          <w:tcPr>
            <w:tcW w:w="10632" w:type="dxa"/>
            <w:gridSpan w:val="6"/>
            <w:vAlign w:val="center"/>
          </w:tcPr>
          <w:p w14:paraId="23780998" w14:textId="44E7044D" w:rsidR="00EA1C05" w:rsidRPr="0062453A" w:rsidRDefault="00EA1C05" w:rsidP="00EA1C05">
            <w:pPr>
              <w:widowControl/>
              <w:rPr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A7154" w:rsidRPr="0062453A" w14:paraId="4E7FC85B" w14:textId="77777777" w:rsidTr="002540DC">
        <w:trPr>
          <w:trHeight w:val="831"/>
        </w:trPr>
        <w:tc>
          <w:tcPr>
            <w:tcW w:w="709" w:type="dxa"/>
            <w:vAlign w:val="center"/>
          </w:tcPr>
          <w:p w14:paraId="5014CCDB" w14:textId="77777777" w:rsidR="00BA7154" w:rsidRPr="0062453A" w:rsidRDefault="00BA7154" w:rsidP="00BA7154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16851692" w14:textId="77777777" w:rsidR="00BA7154" w:rsidRPr="0062453A" w:rsidRDefault="00BA7154" w:rsidP="00BA7154">
            <w:pPr>
              <w:widowControl/>
              <w:tabs>
                <w:tab w:val="left" w:pos="320"/>
              </w:tabs>
              <w:ind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 xml:space="preserve">Прочитайте текст вопроса и укажите один верный ответ. </w:t>
            </w:r>
          </w:p>
          <w:p w14:paraId="0ABFA1A7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Укажите возраст, до достижения которого могут пребывать в запасе Вооруженных сил РФ солдаты, матросы, сержанты и старшины:</w:t>
            </w:r>
          </w:p>
          <w:p w14:paraId="74A94980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А) до 45 лет</w:t>
            </w:r>
          </w:p>
          <w:p w14:paraId="1D75986E" w14:textId="77777777" w:rsidR="00BA7154" w:rsidRPr="0062453A" w:rsidRDefault="00BA7154" w:rsidP="00BA7154">
            <w:pPr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Б) до 50 лет</w:t>
            </w:r>
          </w:p>
          <w:p w14:paraId="4903BC4F" w14:textId="43658136" w:rsidR="00BA7154" w:rsidRPr="0062453A" w:rsidRDefault="00BA7154" w:rsidP="00BA7154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В) до 40 лет</w:t>
            </w:r>
          </w:p>
        </w:tc>
        <w:tc>
          <w:tcPr>
            <w:tcW w:w="2410" w:type="dxa"/>
            <w:vAlign w:val="center"/>
          </w:tcPr>
          <w:p w14:paraId="2F5BF8DE" w14:textId="281AD8DF" w:rsidR="00BA7154" w:rsidRPr="0062453A" w:rsidRDefault="00BA7154" w:rsidP="00BA7154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14:paraId="76673223" w14:textId="28FEBE34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Задание закрытого типа с выбором одного ответа </w:t>
            </w:r>
          </w:p>
        </w:tc>
        <w:tc>
          <w:tcPr>
            <w:tcW w:w="879" w:type="dxa"/>
          </w:tcPr>
          <w:p w14:paraId="6FFB7295" w14:textId="4FD3868A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1C67A05D" w14:textId="00DD3813" w:rsidR="00BA7154" w:rsidRPr="0062453A" w:rsidRDefault="00BA7154" w:rsidP="00BA7154">
            <w:pPr>
              <w:widowControl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BA7154" w:rsidRPr="0062453A" w14:paraId="2FC995C7" w14:textId="77777777" w:rsidTr="002540DC">
        <w:trPr>
          <w:trHeight w:val="455"/>
        </w:trPr>
        <w:tc>
          <w:tcPr>
            <w:tcW w:w="10632" w:type="dxa"/>
            <w:gridSpan w:val="6"/>
            <w:vAlign w:val="center"/>
          </w:tcPr>
          <w:p w14:paraId="7048B160" w14:textId="0C47D44D" w:rsidR="00BA7154" w:rsidRPr="0062453A" w:rsidRDefault="00EA1C05" w:rsidP="00EF2B94">
            <w:pPr>
              <w:widowControl/>
              <w:rPr>
                <w:b/>
                <w:bCs/>
                <w:sz w:val="18"/>
                <w:szCs w:val="18"/>
              </w:rPr>
            </w:pPr>
            <w:r w:rsidRPr="0062453A">
              <w:rPr>
                <w:b/>
                <w:bCs/>
                <w:sz w:val="18"/>
                <w:szCs w:val="1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A1C05" w:rsidRPr="0062453A" w14:paraId="3BA5F856" w14:textId="77777777" w:rsidTr="002540DC">
        <w:trPr>
          <w:trHeight w:val="93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14C91BF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1872DE2D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417FF4EC" w14:textId="09C216A1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3 признака клинической смерти.</w:t>
            </w:r>
          </w:p>
        </w:tc>
        <w:tc>
          <w:tcPr>
            <w:tcW w:w="2410" w:type="dxa"/>
            <w:vAlign w:val="center"/>
          </w:tcPr>
          <w:p w14:paraId="75EACD64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Отсутствие дыхания;</w:t>
            </w:r>
          </w:p>
          <w:p w14:paraId="4BD66A4A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Отсутствие сердечной деятельности;</w:t>
            </w:r>
          </w:p>
          <w:p w14:paraId="64E3E5D6" w14:textId="7BB8878C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Отсутствие реакции на свет зрачков глаз;</w:t>
            </w:r>
          </w:p>
        </w:tc>
        <w:tc>
          <w:tcPr>
            <w:tcW w:w="1418" w:type="dxa"/>
          </w:tcPr>
          <w:p w14:paraId="15F5365C" w14:textId="713510EC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7B33254F" w14:textId="1BD732BC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742B493F" w14:textId="29C219A9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17F70B87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58F707E7" w14:textId="1262AC71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EA1C05" w:rsidRPr="0062453A" w14:paraId="05A19302" w14:textId="77777777" w:rsidTr="002540DC">
        <w:trPr>
          <w:trHeight w:val="93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DAF94BC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165F2730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выберите два правильных ответа.</w:t>
            </w:r>
          </w:p>
          <w:p w14:paraId="5B6F1827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Укажите мероприятия, которые относятся к первой помощи:</w:t>
            </w:r>
          </w:p>
          <w:p w14:paraId="4FFE8774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А) устранение воздействия поражающего фактора;</w:t>
            </w:r>
          </w:p>
          <w:p w14:paraId="729F4D92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Б) вызов скорой помощи;</w:t>
            </w:r>
          </w:p>
          <w:p w14:paraId="43E9B8C1" w14:textId="646FD179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В) проведение инъекций медпрепаратами.</w:t>
            </w:r>
          </w:p>
        </w:tc>
        <w:tc>
          <w:tcPr>
            <w:tcW w:w="2410" w:type="dxa"/>
            <w:vAlign w:val="center"/>
          </w:tcPr>
          <w:p w14:paraId="78619063" w14:textId="30C3FD7A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А, Б</w:t>
            </w:r>
          </w:p>
        </w:tc>
        <w:tc>
          <w:tcPr>
            <w:tcW w:w="1418" w:type="dxa"/>
          </w:tcPr>
          <w:p w14:paraId="51ED22B8" w14:textId="69E00816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закрытого типа с выбором нескольких ответов</w:t>
            </w:r>
          </w:p>
        </w:tc>
        <w:tc>
          <w:tcPr>
            <w:tcW w:w="879" w:type="dxa"/>
          </w:tcPr>
          <w:p w14:paraId="1159D752" w14:textId="52A31ADE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3EA61C89" w14:textId="564A9F8C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2540DC" w:rsidRPr="0062453A" w14:paraId="0832A0B0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6B6476E8" w14:textId="03717B48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1.1</w:t>
            </w:r>
            <w:r w:rsidRPr="002540DC"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Проводить эксплуатационные работы на основном и вспомогательном оборудовании котельного цеха, топливоподачи и мазутного хозяйства</w:t>
            </w:r>
          </w:p>
        </w:tc>
      </w:tr>
      <w:tr w:rsidR="00EA1C05" w:rsidRPr="0062453A" w14:paraId="0119A8F7" w14:textId="77777777" w:rsidTr="002540DC">
        <w:trPr>
          <w:trHeight w:val="93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6E97A23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07D7A317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дополните фразу.</w:t>
            </w:r>
          </w:p>
          <w:p w14:paraId="75FF8BBF" w14:textId="76986C0A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Признаки артериального кровотечения является наличие у пострадавшего _________________.</w:t>
            </w:r>
          </w:p>
        </w:tc>
        <w:tc>
          <w:tcPr>
            <w:tcW w:w="2410" w:type="dxa"/>
            <w:vAlign w:val="center"/>
          </w:tcPr>
          <w:p w14:paraId="67A1021D" w14:textId="5075AECC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крови ярко-алого цвета, которая бьёт фонтаном.</w:t>
            </w:r>
          </w:p>
        </w:tc>
        <w:tc>
          <w:tcPr>
            <w:tcW w:w="1418" w:type="dxa"/>
          </w:tcPr>
          <w:p w14:paraId="26DB09BF" w14:textId="4DBFA8FE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3C11BDDA" w14:textId="4CC2ECCB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0FAD2964" w14:textId="6D02FD63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3C15C612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722622E6" w14:textId="02749F42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1.2</w:t>
            </w:r>
            <w:r w:rsidRPr="002540DC"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Обеспечивать подготовку топлива к сжиганию</w:t>
            </w:r>
          </w:p>
        </w:tc>
      </w:tr>
      <w:tr w:rsidR="00EA1C05" w:rsidRPr="0062453A" w14:paraId="2FC6DE4B" w14:textId="77777777" w:rsidTr="002540DC">
        <w:trPr>
          <w:trHeight w:val="93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073B1B8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26BFB068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дополните фразу.</w:t>
            </w:r>
          </w:p>
          <w:p w14:paraId="0175BD36" w14:textId="22DF5FEC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Основными признаками венозного кровотечения является наличие у пострадавшего крови темно-красного цвета и _______________.</w:t>
            </w:r>
          </w:p>
        </w:tc>
        <w:tc>
          <w:tcPr>
            <w:tcW w:w="2410" w:type="dxa"/>
            <w:vAlign w:val="center"/>
          </w:tcPr>
          <w:p w14:paraId="1CE865A2" w14:textId="6E6FA7EA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кровоизлияние идет ровной струей</w:t>
            </w:r>
          </w:p>
        </w:tc>
        <w:tc>
          <w:tcPr>
            <w:tcW w:w="1418" w:type="dxa"/>
          </w:tcPr>
          <w:p w14:paraId="1A8FC75B" w14:textId="4C89AB4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18DFA253" w14:textId="587C929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6630515" w14:textId="3E1095DA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EA1C05" w:rsidRPr="0062453A" w14:paraId="44C7DB97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18104F88" w14:textId="2E083799" w:rsidR="00EA1C05" w:rsidRPr="0062453A" w:rsidRDefault="002540DC" w:rsidP="00EA1C05">
            <w:pPr>
              <w:widowControl/>
              <w:ind w:left="-57" w:right="-57"/>
              <w:rPr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1.3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Контролировать работу тепловой автоматики и контрольно-измерительных приборов в котельном цехе</w:t>
            </w:r>
          </w:p>
        </w:tc>
      </w:tr>
      <w:tr w:rsidR="00EA1C05" w:rsidRPr="0062453A" w14:paraId="459EDD93" w14:textId="77777777" w:rsidTr="002540DC">
        <w:trPr>
          <w:trHeight w:val="93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BDA942D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36D33" w14:textId="77777777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630F1C1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Соотнесите характеристики зданий с баллами по сейсмостойкости:</w:t>
            </w:r>
          </w:p>
          <w:p w14:paraId="0EB743BF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  <w:tbl>
            <w:tblPr>
              <w:tblStyle w:val="a4"/>
              <w:tblW w:w="3488" w:type="dxa"/>
              <w:tblLayout w:type="fixed"/>
              <w:tblLook w:val="04A0" w:firstRow="1" w:lastRow="0" w:firstColumn="1" w:lastColumn="0" w:noHBand="0" w:noVBand="1"/>
            </w:tblPr>
            <w:tblGrid>
              <w:gridCol w:w="2007"/>
              <w:gridCol w:w="1481"/>
            </w:tblGrid>
            <w:tr w:rsidR="00EA1C05" w:rsidRPr="0062453A" w14:paraId="0A28E135" w14:textId="77777777" w:rsidTr="000935C9">
              <w:tc>
                <w:tcPr>
                  <w:tcW w:w="2007" w:type="dxa"/>
                  <w:vAlign w:val="center"/>
                </w:tcPr>
                <w:p w14:paraId="27AEA691" w14:textId="77777777" w:rsidR="00EA1C05" w:rsidRPr="0062453A" w:rsidRDefault="00EA1C05" w:rsidP="00EA1C05">
                  <w:pPr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Характеристики зданий</w:t>
                  </w:r>
                </w:p>
              </w:tc>
              <w:tc>
                <w:tcPr>
                  <w:tcW w:w="1481" w:type="dxa"/>
                  <w:vAlign w:val="center"/>
                </w:tcPr>
                <w:p w14:paraId="7238DAA5" w14:textId="77777777" w:rsidR="00EA1C05" w:rsidRPr="0062453A" w:rsidRDefault="00EA1C05" w:rsidP="00EA1C05">
                  <w:pPr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Баллы по сейсмостойкости</w:t>
                  </w:r>
                </w:p>
              </w:tc>
            </w:tr>
            <w:tr w:rsidR="00EA1C05" w:rsidRPr="0062453A" w14:paraId="2D71783C" w14:textId="77777777" w:rsidTr="000935C9">
              <w:tc>
                <w:tcPr>
                  <w:tcW w:w="2007" w:type="dxa"/>
                </w:tcPr>
                <w:p w14:paraId="5D546C11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А) Бескаркасные здания из местного материала без фундамента;</w:t>
                  </w:r>
                </w:p>
              </w:tc>
              <w:tc>
                <w:tcPr>
                  <w:tcW w:w="1481" w:type="dxa"/>
                </w:tcPr>
                <w:p w14:paraId="0AC2C2C3" w14:textId="77777777" w:rsidR="00EA1C05" w:rsidRPr="0062453A" w:rsidRDefault="00EA1C05" w:rsidP="00EA1C05">
                  <w:pPr>
                    <w:widowControl/>
                    <w:ind w:left="27"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1) 6,5 баллов;</w:t>
                  </w:r>
                </w:p>
                <w:p w14:paraId="6CB66C9B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A1C05" w:rsidRPr="0062453A" w14:paraId="585BECC1" w14:textId="77777777" w:rsidTr="000935C9">
              <w:trPr>
                <w:trHeight w:val="465"/>
              </w:trPr>
              <w:tc>
                <w:tcPr>
                  <w:tcW w:w="2007" w:type="dxa"/>
                </w:tcPr>
                <w:p w14:paraId="751E6E6F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Б) Здания с деревянным каркасом с легкими перекрытиями;</w:t>
                  </w:r>
                </w:p>
              </w:tc>
              <w:tc>
                <w:tcPr>
                  <w:tcW w:w="1481" w:type="dxa"/>
                </w:tcPr>
                <w:p w14:paraId="2B7F93F5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2) 4 балла;</w:t>
                  </w:r>
                </w:p>
              </w:tc>
            </w:tr>
            <w:tr w:rsidR="00EA1C05" w:rsidRPr="0062453A" w14:paraId="688374CF" w14:textId="77777777" w:rsidTr="000935C9">
              <w:tc>
                <w:tcPr>
                  <w:tcW w:w="2007" w:type="dxa"/>
                </w:tcPr>
                <w:p w14:paraId="59967E48" w14:textId="0A17D212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В) Железобетонные каркасные и крупнопанельные здания;</w:t>
                  </w:r>
                </w:p>
              </w:tc>
              <w:tc>
                <w:tcPr>
                  <w:tcW w:w="1481" w:type="dxa"/>
                </w:tcPr>
                <w:p w14:paraId="7D7765A5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3) 5 баллов;</w:t>
                  </w:r>
                </w:p>
              </w:tc>
            </w:tr>
          </w:tbl>
          <w:p w14:paraId="16250B6F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EA1C05" w:rsidRPr="0062453A" w14:paraId="55630930" w14:textId="77777777" w:rsidTr="00EF4148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459D2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6A57B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73182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EA1C05" w:rsidRPr="0062453A" w14:paraId="0300A713" w14:textId="77777777" w:rsidTr="00EF4148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462C8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E8585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52A9E" w14:textId="77777777" w:rsidR="00EA1C05" w:rsidRPr="0062453A" w:rsidRDefault="00EA1C05" w:rsidP="00EA1C05">
                  <w:pPr>
                    <w:widowControl/>
                    <w:ind w:right="33"/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4B1635CE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2E1AF8A1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879" w:type="dxa"/>
            <w:vMerge w:val="restart"/>
          </w:tcPr>
          <w:p w14:paraId="5BC10C55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  <w:tc>
          <w:tcPr>
            <w:tcW w:w="941" w:type="dxa"/>
            <w:vMerge w:val="restart"/>
          </w:tcPr>
          <w:p w14:paraId="1802FC8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</w:tr>
      <w:tr w:rsidR="00EA1C05" w:rsidRPr="0062453A" w14:paraId="4ECF895E" w14:textId="77777777" w:rsidTr="002540DC">
        <w:trPr>
          <w:trHeight w:val="46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AA72704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3C1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  <w:p w14:paraId="41B2B455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Запишите выбранные цифры под соответствующими буквами.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EA1C05" w:rsidRPr="0062453A" w14:paraId="302528F9" w14:textId="77777777" w:rsidTr="00046C03">
              <w:tc>
                <w:tcPr>
                  <w:tcW w:w="590" w:type="dxa"/>
                  <w:vAlign w:val="center"/>
                </w:tcPr>
                <w:p w14:paraId="7FBCE609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8" w:type="dxa"/>
                  <w:vAlign w:val="center"/>
                </w:tcPr>
                <w:p w14:paraId="0CD1DA37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vAlign w:val="center"/>
                </w:tcPr>
                <w:p w14:paraId="69AD15AB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EA1C05" w:rsidRPr="0062453A" w14:paraId="1DB59D8A" w14:textId="77777777" w:rsidTr="00046C03">
              <w:tc>
                <w:tcPr>
                  <w:tcW w:w="590" w:type="dxa"/>
                </w:tcPr>
                <w:p w14:paraId="1CA1A8DC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00D7AF9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6D778852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B697DCA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790B933C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</w:tcPr>
          <w:p w14:paraId="4C1C515E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vMerge/>
          </w:tcPr>
          <w:p w14:paraId="756A64A1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vMerge/>
          </w:tcPr>
          <w:p w14:paraId="0DA35A65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540DC" w:rsidRPr="0062453A" w14:paraId="7C0B66DA" w14:textId="77777777" w:rsidTr="003E1EBD">
        <w:trPr>
          <w:trHeight w:val="465"/>
        </w:trPr>
        <w:tc>
          <w:tcPr>
            <w:tcW w:w="10632" w:type="dxa"/>
            <w:gridSpan w:val="6"/>
            <w:vAlign w:val="center"/>
          </w:tcPr>
          <w:p w14:paraId="4A2B593D" w14:textId="5E7986AC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1.4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Проводить наладку и испытания основного и вспомогательного оборудования котельного цеха</w:t>
            </w:r>
          </w:p>
        </w:tc>
      </w:tr>
      <w:tr w:rsidR="00EA1C05" w:rsidRPr="0062453A" w14:paraId="0026C87B" w14:textId="77777777" w:rsidTr="002540DC">
        <w:trPr>
          <w:trHeight w:val="2553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AD5A93A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D3E3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jc w:val="both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76D27FAE" w14:textId="77777777" w:rsidR="00EA1C05" w:rsidRPr="0062453A" w:rsidRDefault="00EA1C05" w:rsidP="00EA1C05">
            <w:pPr>
              <w:widowControl/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Запишите 3 фазы перехода патогенных микробов от одного живого организма к другому.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04793CB6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1.Выведение возбудителя из зараженного организма;</w:t>
            </w:r>
          </w:p>
          <w:p w14:paraId="3A1AC764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Пребывание возбудителя в течение некоторого времени во внешней среде;</w:t>
            </w:r>
          </w:p>
          <w:p w14:paraId="306026CA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Внедрение возбудителя в следующий организм;</w:t>
            </w:r>
          </w:p>
        </w:tc>
        <w:tc>
          <w:tcPr>
            <w:tcW w:w="1418" w:type="dxa"/>
          </w:tcPr>
          <w:p w14:paraId="73BCD697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2E815C70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33C3F8A6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54578A45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7FCC1BE8" w14:textId="2C8E274C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2.1</w:t>
            </w:r>
            <w:r w:rsidRPr="002540DC"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Проводить эксплуатационные работы на основном и вспомогательном оборудовании турбинного цеха</w:t>
            </w:r>
          </w:p>
        </w:tc>
      </w:tr>
      <w:tr w:rsidR="00EA1C05" w:rsidRPr="0062453A" w14:paraId="1BDC10F6" w14:textId="77777777" w:rsidTr="002540DC">
        <w:trPr>
          <w:trHeight w:val="465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AE5D7CB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8109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7226E28D" w14:textId="4EE2A753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не менее 3 видов взрывов.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58CE2279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Взрывы конденсированных взрывчатых веществ;</w:t>
            </w:r>
          </w:p>
          <w:p w14:paraId="770D617B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Взрывы технологических систем со сжатыми негорючими газами;</w:t>
            </w:r>
          </w:p>
          <w:p w14:paraId="5761B09B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Взрывы технологических систем с перегретыми жидкостями;</w:t>
            </w:r>
          </w:p>
          <w:p w14:paraId="59C10D23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4. Взрывы </w:t>
            </w:r>
            <w:proofErr w:type="spellStart"/>
            <w:r w:rsidRPr="0062453A">
              <w:rPr>
                <w:sz w:val="18"/>
                <w:szCs w:val="18"/>
              </w:rPr>
              <w:t>парогазовоздушных</w:t>
            </w:r>
            <w:proofErr w:type="spellEnd"/>
            <w:r w:rsidRPr="0062453A">
              <w:rPr>
                <w:sz w:val="18"/>
                <w:szCs w:val="18"/>
              </w:rPr>
              <w:t xml:space="preserve"> смесей;</w:t>
            </w:r>
          </w:p>
          <w:p w14:paraId="5E21E7F5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lastRenderedPageBreak/>
              <w:t xml:space="preserve">5. Взрыв </w:t>
            </w:r>
            <w:proofErr w:type="spellStart"/>
            <w:r w:rsidRPr="0062453A">
              <w:rPr>
                <w:sz w:val="18"/>
                <w:szCs w:val="18"/>
              </w:rPr>
              <w:t>парогазовоздушного</w:t>
            </w:r>
            <w:proofErr w:type="spellEnd"/>
            <w:r w:rsidRPr="0062453A">
              <w:rPr>
                <w:sz w:val="18"/>
                <w:szCs w:val="18"/>
              </w:rPr>
              <w:t xml:space="preserve"> облака в ограниченном пространстве;</w:t>
            </w:r>
          </w:p>
        </w:tc>
        <w:tc>
          <w:tcPr>
            <w:tcW w:w="1418" w:type="dxa"/>
          </w:tcPr>
          <w:p w14:paraId="55CC7F97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214798AD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2B8F000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1D139400" w14:textId="77777777" w:rsidTr="001430AA">
        <w:trPr>
          <w:trHeight w:val="465"/>
        </w:trPr>
        <w:tc>
          <w:tcPr>
            <w:tcW w:w="10632" w:type="dxa"/>
            <w:gridSpan w:val="6"/>
            <w:vAlign w:val="center"/>
          </w:tcPr>
          <w:p w14:paraId="1B86CA82" w14:textId="767114CA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2.2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Обеспечивать водный режим электрической станции</w:t>
            </w:r>
          </w:p>
        </w:tc>
      </w:tr>
      <w:tr w:rsidR="00EA1C05" w:rsidRPr="0062453A" w14:paraId="71D4D78C" w14:textId="77777777" w:rsidTr="002540DC">
        <w:trPr>
          <w:trHeight w:val="465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483627D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D4C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right="33"/>
              <w:jc w:val="both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32B02810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Назовите не менее 3 групп, на которые делятся отравляющие вещества по токсическому воздействию.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2AFDC448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1. </w:t>
            </w:r>
            <w:proofErr w:type="gramStart"/>
            <w:r w:rsidRPr="0062453A">
              <w:rPr>
                <w:sz w:val="18"/>
                <w:szCs w:val="18"/>
              </w:rPr>
              <w:t>Нервно-паралитического</w:t>
            </w:r>
            <w:proofErr w:type="gramEnd"/>
            <w:r w:rsidRPr="0062453A">
              <w:rPr>
                <w:sz w:val="18"/>
                <w:szCs w:val="18"/>
              </w:rPr>
              <w:t xml:space="preserve"> действия;</w:t>
            </w:r>
          </w:p>
          <w:p w14:paraId="645FC928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 xml:space="preserve">2. </w:t>
            </w:r>
            <w:proofErr w:type="spellStart"/>
            <w:r w:rsidRPr="0062453A">
              <w:rPr>
                <w:sz w:val="18"/>
                <w:szCs w:val="18"/>
              </w:rPr>
              <w:t>Общеядовитого</w:t>
            </w:r>
            <w:proofErr w:type="spellEnd"/>
            <w:r w:rsidRPr="0062453A">
              <w:rPr>
                <w:sz w:val="18"/>
                <w:szCs w:val="18"/>
              </w:rPr>
              <w:t xml:space="preserve"> действия;</w:t>
            </w:r>
          </w:p>
          <w:p w14:paraId="49B4FCEA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Удушающего действия;</w:t>
            </w:r>
          </w:p>
          <w:p w14:paraId="3F5780BD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4. Кожно-нарывного действия;</w:t>
            </w:r>
          </w:p>
          <w:p w14:paraId="1AF2A36F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5. Психотропные;</w:t>
            </w:r>
          </w:p>
        </w:tc>
        <w:tc>
          <w:tcPr>
            <w:tcW w:w="1418" w:type="dxa"/>
          </w:tcPr>
          <w:p w14:paraId="6974ABD1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3BF0709B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121CB192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365215EB" w14:textId="77777777" w:rsidTr="002540DC">
        <w:trPr>
          <w:trHeight w:val="58"/>
        </w:trPr>
        <w:tc>
          <w:tcPr>
            <w:tcW w:w="10632" w:type="dxa"/>
            <w:gridSpan w:val="6"/>
            <w:vAlign w:val="center"/>
          </w:tcPr>
          <w:p w14:paraId="62E996FB" w14:textId="790F5A0A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3.1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Планировать и обеспечивать подготовительные работы по ремонту теплоэнергетического оборудования</w:t>
            </w:r>
          </w:p>
        </w:tc>
      </w:tr>
      <w:tr w:rsidR="00EA1C05" w:rsidRPr="0062453A" w14:paraId="68E0AAA0" w14:textId="77777777" w:rsidTr="002540DC">
        <w:trPr>
          <w:trHeight w:val="465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7D6F7F0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53A">
              <w:rPr>
                <w:rFonts w:ascii="Arial" w:hAnsi="Arial" w:cs="Arial"/>
                <w:sz w:val="18"/>
                <w:szCs w:val="18"/>
              </w:rPr>
              <w:t>Н</w:t>
            </w:r>
          </w:p>
        </w:tc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40C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7C5AE399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3 вида защитных сооружений гражданской обороны.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45DA4C8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Убежища;</w:t>
            </w:r>
          </w:p>
          <w:p w14:paraId="62B5EEAB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Противорадиационные укрытия;</w:t>
            </w:r>
          </w:p>
          <w:p w14:paraId="7891EEFC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Простейшие укрытия;</w:t>
            </w:r>
          </w:p>
        </w:tc>
        <w:tc>
          <w:tcPr>
            <w:tcW w:w="1418" w:type="dxa"/>
          </w:tcPr>
          <w:p w14:paraId="118A23B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7B893284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  <w:tc>
          <w:tcPr>
            <w:tcW w:w="941" w:type="dxa"/>
          </w:tcPr>
          <w:p w14:paraId="5963E8A3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</w:tr>
      <w:tr w:rsidR="002540DC" w:rsidRPr="0062453A" w14:paraId="1C62D602" w14:textId="77777777" w:rsidTr="00C91CED">
        <w:trPr>
          <w:trHeight w:val="465"/>
        </w:trPr>
        <w:tc>
          <w:tcPr>
            <w:tcW w:w="10632" w:type="dxa"/>
            <w:gridSpan w:val="6"/>
            <w:vAlign w:val="center"/>
          </w:tcPr>
          <w:p w14:paraId="084D6686" w14:textId="4FD59E42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3.2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Определять причины неисправностей и отказов работы теплоэнергетического оборудования</w:t>
            </w:r>
          </w:p>
        </w:tc>
      </w:tr>
      <w:tr w:rsidR="00EA1C05" w:rsidRPr="0062453A" w14:paraId="692560E6" w14:textId="77777777" w:rsidTr="002540DC">
        <w:trPr>
          <w:trHeight w:val="34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0DFEAE2B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C6CA0" w14:textId="77777777" w:rsidR="00EA1C05" w:rsidRPr="0062453A" w:rsidRDefault="00EA1C05" w:rsidP="00EA1C05">
            <w:pPr>
              <w:widowControl/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установите соответствие между классом убежища и соответствующим ему коэффициентом защиты.</w:t>
            </w:r>
          </w:p>
          <w:p w14:paraId="2090417E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4"/>
              <w:gridCol w:w="1764"/>
            </w:tblGrid>
            <w:tr w:rsidR="00EA1C05" w:rsidRPr="0062453A" w14:paraId="46169974" w14:textId="77777777" w:rsidTr="000935C9">
              <w:tc>
                <w:tcPr>
                  <w:tcW w:w="1724" w:type="dxa"/>
                  <w:vAlign w:val="center"/>
                </w:tcPr>
                <w:p w14:paraId="592D52EB" w14:textId="77777777" w:rsidR="00EA1C05" w:rsidRPr="0062453A" w:rsidRDefault="00EA1C05" w:rsidP="00EA1C05">
                  <w:pPr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Класс убежищ</w:t>
                  </w:r>
                </w:p>
              </w:tc>
              <w:tc>
                <w:tcPr>
                  <w:tcW w:w="1764" w:type="dxa"/>
                  <w:vAlign w:val="center"/>
                </w:tcPr>
                <w:p w14:paraId="3AD2DA89" w14:textId="77777777" w:rsidR="00EA1C05" w:rsidRPr="0062453A" w:rsidRDefault="00EA1C05" w:rsidP="00EA1C05">
                  <w:pPr>
                    <w:jc w:val="center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Коэффициент защиты</w:t>
                  </w:r>
                </w:p>
              </w:tc>
            </w:tr>
            <w:tr w:rsidR="00EA1C05" w:rsidRPr="0062453A" w14:paraId="54AB13B5" w14:textId="77777777" w:rsidTr="000935C9">
              <w:tc>
                <w:tcPr>
                  <w:tcW w:w="1724" w:type="dxa"/>
                </w:tcPr>
                <w:p w14:paraId="6C09CF41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 xml:space="preserve">А) Убежища </w:t>
                  </w:r>
                  <w:r w:rsidRPr="0062453A">
                    <w:rPr>
                      <w:sz w:val="18"/>
                      <w:szCs w:val="18"/>
                      <w:lang w:val="en-US"/>
                    </w:rPr>
                    <w:t>I</w:t>
                  </w:r>
                  <w:r w:rsidRPr="0062453A">
                    <w:rPr>
                      <w:sz w:val="18"/>
                      <w:szCs w:val="18"/>
                    </w:rPr>
                    <w:t xml:space="preserve"> класса;</w:t>
                  </w:r>
                </w:p>
              </w:tc>
              <w:tc>
                <w:tcPr>
                  <w:tcW w:w="1764" w:type="dxa"/>
                </w:tcPr>
                <w:p w14:paraId="4F60E1D4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1) К&gt;2000;</w:t>
                  </w:r>
                </w:p>
                <w:p w14:paraId="52C46D89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A1C05" w:rsidRPr="0062453A" w14:paraId="78B980AB" w14:textId="77777777" w:rsidTr="000935C9">
              <w:trPr>
                <w:trHeight w:val="465"/>
              </w:trPr>
              <w:tc>
                <w:tcPr>
                  <w:tcW w:w="1724" w:type="dxa"/>
                </w:tcPr>
                <w:p w14:paraId="421FF90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 xml:space="preserve">Б) Убежища </w:t>
                  </w:r>
                  <w:r w:rsidRPr="0062453A">
                    <w:rPr>
                      <w:sz w:val="18"/>
                      <w:szCs w:val="18"/>
                      <w:lang w:val="en-US"/>
                    </w:rPr>
                    <w:t>II</w:t>
                  </w:r>
                  <w:r w:rsidRPr="0062453A">
                    <w:rPr>
                      <w:sz w:val="18"/>
                      <w:szCs w:val="18"/>
                    </w:rPr>
                    <w:t xml:space="preserve"> класса;</w:t>
                  </w:r>
                </w:p>
              </w:tc>
              <w:tc>
                <w:tcPr>
                  <w:tcW w:w="1764" w:type="dxa"/>
                </w:tcPr>
                <w:p w14:paraId="5FA10EBB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2) К&gt;5000;</w:t>
                  </w:r>
                </w:p>
                <w:p w14:paraId="40BEF493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A1C05" w:rsidRPr="0062453A" w14:paraId="12D30964" w14:textId="77777777" w:rsidTr="000935C9">
              <w:tc>
                <w:tcPr>
                  <w:tcW w:w="1724" w:type="dxa"/>
                </w:tcPr>
                <w:p w14:paraId="7F8A151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 xml:space="preserve">В) Убежища </w:t>
                  </w:r>
                  <w:r w:rsidRPr="0062453A">
                    <w:rPr>
                      <w:sz w:val="18"/>
                      <w:szCs w:val="18"/>
                      <w:lang w:val="en-US"/>
                    </w:rPr>
                    <w:t>III</w:t>
                  </w:r>
                  <w:r w:rsidRPr="0062453A">
                    <w:rPr>
                      <w:sz w:val="18"/>
                      <w:szCs w:val="18"/>
                    </w:rPr>
                    <w:t xml:space="preserve"> класса;</w:t>
                  </w:r>
                </w:p>
              </w:tc>
              <w:tc>
                <w:tcPr>
                  <w:tcW w:w="1764" w:type="dxa"/>
                </w:tcPr>
                <w:p w14:paraId="6F57B54C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3) К&gt;3000;</w:t>
                  </w:r>
                </w:p>
              </w:tc>
            </w:tr>
            <w:tr w:rsidR="00EA1C05" w:rsidRPr="0062453A" w14:paraId="77AB3356" w14:textId="77777777" w:rsidTr="000935C9">
              <w:tc>
                <w:tcPr>
                  <w:tcW w:w="1724" w:type="dxa"/>
                </w:tcPr>
                <w:p w14:paraId="451C00A4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 xml:space="preserve">Г) Убежища </w:t>
                  </w:r>
                  <w:r w:rsidRPr="0062453A">
                    <w:rPr>
                      <w:sz w:val="18"/>
                      <w:szCs w:val="18"/>
                      <w:lang w:val="en-US"/>
                    </w:rPr>
                    <w:t>IV</w:t>
                  </w:r>
                  <w:r w:rsidRPr="0062453A">
                    <w:rPr>
                      <w:sz w:val="18"/>
                      <w:szCs w:val="18"/>
                    </w:rPr>
                    <w:t xml:space="preserve"> класса</w:t>
                  </w:r>
                </w:p>
              </w:tc>
              <w:tc>
                <w:tcPr>
                  <w:tcW w:w="1764" w:type="dxa"/>
                </w:tcPr>
                <w:p w14:paraId="5E518013" w14:textId="77777777" w:rsidR="00EA1C05" w:rsidRPr="0062453A" w:rsidRDefault="00EA1C05" w:rsidP="00EA1C05">
                  <w:pPr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4) К&gt;1000;</w:t>
                  </w:r>
                </w:p>
              </w:tc>
            </w:tr>
          </w:tbl>
          <w:p w14:paraId="7DDD73A8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425"/>
              <w:gridCol w:w="425"/>
              <w:gridCol w:w="426"/>
            </w:tblGrid>
            <w:tr w:rsidR="00EA1C05" w:rsidRPr="0062453A" w14:paraId="22AF5CFB" w14:textId="77777777" w:rsidTr="000F3CF3">
              <w:tc>
                <w:tcPr>
                  <w:tcW w:w="448" w:type="dxa"/>
                  <w:vAlign w:val="center"/>
                </w:tcPr>
                <w:p w14:paraId="33AAF954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14:paraId="412BEAC0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5" w:type="dxa"/>
                  <w:vAlign w:val="center"/>
                </w:tcPr>
                <w:p w14:paraId="4CD99C6B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  <w:vAlign w:val="center"/>
                </w:tcPr>
                <w:p w14:paraId="53529873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EA1C05" w:rsidRPr="0062453A" w14:paraId="0FEE6C1A" w14:textId="77777777" w:rsidTr="000F3CF3">
              <w:tc>
                <w:tcPr>
                  <w:tcW w:w="448" w:type="dxa"/>
                  <w:vAlign w:val="center"/>
                </w:tcPr>
                <w:p w14:paraId="3C8EBD8F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14:paraId="4B0AEF84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  <w:vAlign w:val="center"/>
                </w:tcPr>
                <w:p w14:paraId="7D936940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  <w:vAlign w:val="center"/>
                </w:tcPr>
                <w:p w14:paraId="1B39B556" w14:textId="77777777" w:rsidR="00EA1C05" w:rsidRPr="0062453A" w:rsidRDefault="00EA1C05" w:rsidP="00EA1C05">
                  <w:pPr>
                    <w:widowControl/>
                    <w:ind w:right="33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48B5DC57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 w:val="restart"/>
          </w:tcPr>
          <w:p w14:paraId="03D2C69B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879" w:type="dxa"/>
            <w:vMerge w:val="restart"/>
          </w:tcPr>
          <w:p w14:paraId="4819E95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  <w:vMerge w:val="restart"/>
          </w:tcPr>
          <w:p w14:paraId="2519C84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EA1C05" w:rsidRPr="0062453A" w14:paraId="762E2887" w14:textId="77777777" w:rsidTr="002540DC">
        <w:trPr>
          <w:trHeight w:val="34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5A03433A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295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  <w:p w14:paraId="369F5827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Запишите выбранные цифры под соответствующими буквами.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425"/>
              <w:gridCol w:w="425"/>
              <w:gridCol w:w="426"/>
            </w:tblGrid>
            <w:tr w:rsidR="00EA1C05" w:rsidRPr="0062453A" w14:paraId="60842963" w14:textId="77777777" w:rsidTr="000F3CF3">
              <w:tc>
                <w:tcPr>
                  <w:tcW w:w="448" w:type="dxa"/>
                  <w:vAlign w:val="center"/>
                </w:tcPr>
                <w:p w14:paraId="1A05AAD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14:paraId="66777EF9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5" w:type="dxa"/>
                  <w:vAlign w:val="center"/>
                </w:tcPr>
                <w:p w14:paraId="114F0F3F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  <w:vAlign w:val="center"/>
                </w:tcPr>
                <w:p w14:paraId="21088FDF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  <w:r w:rsidRPr="0062453A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EA1C05" w:rsidRPr="0062453A" w14:paraId="0BDB50E3" w14:textId="77777777" w:rsidTr="000F3CF3">
              <w:tc>
                <w:tcPr>
                  <w:tcW w:w="448" w:type="dxa"/>
                  <w:vAlign w:val="center"/>
                </w:tcPr>
                <w:p w14:paraId="4934B0D4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0570842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488A2BB9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77BC3F75" w14:textId="77777777" w:rsidR="00EA1C05" w:rsidRPr="0062453A" w:rsidRDefault="00EA1C05" w:rsidP="00EA1C05">
                  <w:pPr>
                    <w:widowControl/>
                    <w:ind w:left="27" w:right="33" w:firstLine="142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7BABECC" w14:textId="77777777" w:rsidR="00EA1C05" w:rsidRPr="0062453A" w:rsidRDefault="00EA1C05" w:rsidP="00EA1C05">
            <w:pPr>
              <w:widowControl/>
              <w:ind w:left="27" w:right="33" w:firstLine="142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52368A00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</w:tcPr>
          <w:p w14:paraId="1158FF70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vMerge/>
          </w:tcPr>
          <w:p w14:paraId="1E4C3292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vMerge/>
          </w:tcPr>
          <w:p w14:paraId="6C3CDE6F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540DC" w:rsidRPr="0062453A" w14:paraId="72F931A0" w14:textId="77777777" w:rsidTr="00ED5EFC">
        <w:trPr>
          <w:trHeight w:val="345"/>
        </w:trPr>
        <w:tc>
          <w:tcPr>
            <w:tcW w:w="10632" w:type="dxa"/>
            <w:gridSpan w:val="6"/>
            <w:vAlign w:val="center"/>
          </w:tcPr>
          <w:p w14:paraId="0BEBDFE6" w14:textId="537634F2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3.3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Проводить ремонтные работы и контролировать качество их выполнения</w:t>
            </w:r>
          </w:p>
        </w:tc>
      </w:tr>
      <w:tr w:rsidR="00EA1C05" w:rsidRPr="0062453A" w14:paraId="0B569F63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63D5CBEF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</w:tcBorders>
          </w:tcPr>
          <w:p w14:paraId="1BFD8AA2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68BC3786" w14:textId="77777777" w:rsidR="00EA1C05" w:rsidRPr="0062453A" w:rsidRDefault="00EA1C05" w:rsidP="00EA1C05">
            <w:pPr>
              <w:widowControl/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3 вида, на которые делятся по назначению средства индивидуальной защиты.</w:t>
            </w:r>
          </w:p>
        </w:tc>
        <w:tc>
          <w:tcPr>
            <w:tcW w:w="2410" w:type="dxa"/>
            <w:vAlign w:val="center"/>
          </w:tcPr>
          <w:p w14:paraId="17AB053F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Средства индивидуальной защиты органов дыхания или СИЗОД;</w:t>
            </w:r>
          </w:p>
          <w:p w14:paraId="16F4F524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Средства индивидуальной защиты кожи или СИЗК;</w:t>
            </w:r>
          </w:p>
          <w:p w14:paraId="4E6D22D8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  <w:highlight w:val="yellow"/>
              </w:rPr>
            </w:pPr>
            <w:r w:rsidRPr="0062453A">
              <w:rPr>
                <w:sz w:val="18"/>
                <w:szCs w:val="18"/>
              </w:rPr>
              <w:t>3. Медицинские средства индивидуальной защиты или МСИЗ;</w:t>
            </w:r>
          </w:p>
        </w:tc>
        <w:tc>
          <w:tcPr>
            <w:tcW w:w="1418" w:type="dxa"/>
          </w:tcPr>
          <w:p w14:paraId="4BDE9E3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3668BDCF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6B468484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4CC49F6B" w14:textId="77777777" w:rsidTr="00EB0902">
        <w:trPr>
          <w:trHeight w:val="345"/>
        </w:trPr>
        <w:tc>
          <w:tcPr>
            <w:tcW w:w="10632" w:type="dxa"/>
            <w:gridSpan w:val="6"/>
            <w:vAlign w:val="center"/>
          </w:tcPr>
          <w:p w14:paraId="64347DA2" w14:textId="4E7BA411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4.1</w:t>
            </w:r>
            <w:r w:rsidRPr="002540DC"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Управлять параметрами производства тепловой энергии</w:t>
            </w:r>
          </w:p>
        </w:tc>
      </w:tr>
      <w:tr w:rsidR="00EA1C05" w:rsidRPr="0062453A" w14:paraId="3FF7D423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152D4DF1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0613DA24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42A44469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jc w:val="both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Опишите предназначение аптечки индивидуальной АИ-2.</w:t>
            </w:r>
          </w:p>
        </w:tc>
        <w:tc>
          <w:tcPr>
            <w:tcW w:w="2410" w:type="dxa"/>
            <w:vAlign w:val="center"/>
          </w:tcPr>
          <w:p w14:paraId="32E145DD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Оказание помощи при ранениях и ожогах.</w:t>
            </w:r>
          </w:p>
        </w:tc>
        <w:tc>
          <w:tcPr>
            <w:tcW w:w="1418" w:type="dxa"/>
          </w:tcPr>
          <w:p w14:paraId="07420156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0A39EFC0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  <w:tc>
          <w:tcPr>
            <w:tcW w:w="941" w:type="dxa"/>
          </w:tcPr>
          <w:p w14:paraId="6BAF525E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</w:t>
            </w:r>
          </w:p>
        </w:tc>
      </w:tr>
      <w:tr w:rsidR="002540DC" w:rsidRPr="0062453A" w14:paraId="2D0E3022" w14:textId="77777777" w:rsidTr="00295C22">
        <w:trPr>
          <w:trHeight w:val="345"/>
        </w:trPr>
        <w:tc>
          <w:tcPr>
            <w:tcW w:w="10632" w:type="dxa"/>
            <w:gridSpan w:val="6"/>
            <w:vAlign w:val="center"/>
          </w:tcPr>
          <w:p w14:paraId="0FC2539C" w14:textId="6A65A48C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4.2</w:t>
            </w:r>
            <w:r w:rsidRPr="002540DC"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Определять технико-экономические показатели работы основного и вспомогательного оборудования ТЭС</w:t>
            </w:r>
          </w:p>
        </w:tc>
      </w:tr>
      <w:tr w:rsidR="00EA1C05" w:rsidRPr="0062453A" w14:paraId="76AA9CCE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21922373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7E66B95B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запишите развернутый ответ.</w:t>
            </w:r>
          </w:p>
          <w:p w14:paraId="45E1DC4F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не менее 2 видов аварийно-спасательных работ.</w:t>
            </w:r>
          </w:p>
          <w:p w14:paraId="04CD8D1B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CAB067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Локализация и тушение пожаров на маршрутах движения и участках работ;</w:t>
            </w:r>
          </w:p>
          <w:p w14:paraId="282321C0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lastRenderedPageBreak/>
              <w:t>2. Извлечение из-под завалов пострадавших и оказание им помощи;</w:t>
            </w:r>
          </w:p>
          <w:p w14:paraId="66D29086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Оказание первой медицинской и первой врачебной помощи пораженным;</w:t>
            </w:r>
          </w:p>
          <w:p w14:paraId="36FF535A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4. Эвакуация населения из опасных мест в безопасные районы;</w:t>
            </w:r>
          </w:p>
        </w:tc>
        <w:tc>
          <w:tcPr>
            <w:tcW w:w="1418" w:type="dxa"/>
          </w:tcPr>
          <w:p w14:paraId="7C2D6208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7416D1E7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2A7F74A5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2540DC" w:rsidRPr="0062453A" w14:paraId="76312F64" w14:textId="77777777" w:rsidTr="006E7E9B">
        <w:trPr>
          <w:trHeight w:val="345"/>
        </w:trPr>
        <w:tc>
          <w:tcPr>
            <w:tcW w:w="10632" w:type="dxa"/>
            <w:gridSpan w:val="6"/>
            <w:vAlign w:val="center"/>
          </w:tcPr>
          <w:p w14:paraId="5D789677" w14:textId="4C8128A7" w:rsidR="002540DC" w:rsidRPr="002540DC" w:rsidRDefault="002540DC" w:rsidP="002540DC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2540DC">
              <w:rPr>
                <w:b/>
                <w:bCs/>
                <w:sz w:val="18"/>
                <w:szCs w:val="18"/>
              </w:rPr>
              <w:t>ПК 5.1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Pr="002540DC">
              <w:rPr>
                <w:b/>
                <w:bCs/>
                <w:sz w:val="18"/>
                <w:szCs w:val="18"/>
              </w:rPr>
              <w:t>Планировать работу производственного подразделения</w:t>
            </w:r>
          </w:p>
        </w:tc>
      </w:tr>
      <w:tr w:rsidR="00EA1C05" w:rsidRPr="0062453A" w14:paraId="10C11F44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0A4E73E4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7EC0986A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обоснованный ответ.</w:t>
            </w:r>
          </w:p>
          <w:p w14:paraId="3DA40941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Назовите 5 уровней, на которых действует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2410" w:type="dxa"/>
            <w:vAlign w:val="center"/>
          </w:tcPr>
          <w:p w14:paraId="5903C81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Федеральный;</w:t>
            </w:r>
          </w:p>
          <w:p w14:paraId="011F42FE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Региональный;</w:t>
            </w:r>
          </w:p>
          <w:p w14:paraId="2759C5B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Территориальный;</w:t>
            </w:r>
          </w:p>
          <w:p w14:paraId="3A01F2B7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4. Местный;</w:t>
            </w:r>
          </w:p>
          <w:p w14:paraId="77C92C88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5. Объектовый;</w:t>
            </w:r>
          </w:p>
        </w:tc>
        <w:tc>
          <w:tcPr>
            <w:tcW w:w="1418" w:type="dxa"/>
          </w:tcPr>
          <w:p w14:paraId="7BBE6207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51C393DD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570C5FB9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B161A5" w:rsidRPr="0062453A" w14:paraId="0034430F" w14:textId="77777777" w:rsidTr="00391E02">
        <w:trPr>
          <w:trHeight w:val="345"/>
        </w:trPr>
        <w:tc>
          <w:tcPr>
            <w:tcW w:w="10632" w:type="dxa"/>
            <w:gridSpan w:val="6"/>
            <w:vAlign w:val="center"/>
          </w:tcPr>
          <w:p w14:paraId="2E1895B6" w14:textId="051E9D9D" w:rsidR="00B161A5" w:rsidRPr="00B161A5" w:rsidRDefault="00B161A5" w:rsidP="00B161A5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B161A5">
              <w:rPr>
                <w:b/>
                <w:bCs/>
                <w:sz w:val="18"/>
                <w:szCs w:val="18"/>
              </w:rPr>
              <w:t>ПК 5.2</w:t>
            </w:r>
            <w:r w:rsidRPr="00B161A5">
              <w:rPr>
                <w:b/>
                <w:bCs/>
                <w:sz w:val="18"/>
                <w:szCs w:val="18"/>
              </w:rPr>
              <w:t xml:space="preserve">. </w:t>
            </w:r>
            <w:r w:rsidRPr="00B161A5">
              <w:rPr>
                <w:b/>
                <w:bCs/>
                <w:sz w:val="18"/>
                <w:szCs w:val="18"/>
              </w:rPr>
              <w:t>Проводить инструктажи и осуществлять допуск персонала к работам</w:t>
            </w:r>
          </w:p>
        </w:tc>
      </w:tr>
      <w:tr w:rsidR="00EA1C05" w:rsidRPr="0062453A" w14:paraId="34E22B1B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5BD92C1F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</w:tcBorders>
          </w:tcPr>
          <w:p w14:paraId="357E98D9" w14:textId="77777777" w:rsidR="00EA1C05" w:rsidRPr="0062453A" w:rsidRDefault="00EA1C05" w:rsidP="00EA1C05">
            <w:pPr>
              <w:widowControl/>
              <w:ind w:left="27" w:right="33" w:firstLine="142"/>
              <w:jc w:val="both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54BA92C6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 – это_______.</w:t>
            </w:r>
          </w:p>
        </w:tc>
        <w:tc>
          <w:tcPr>
            <w:tcW w:w="2410" w:type="dxa"/>
            <w:vAlign w:val="center"/>
          </w:tcPr>
          <w:p w14:paraId="149D9CE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418" w:type="dxa"/>
          </w:tcPr>
          <w:p w14:paraId="7D98539A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57CC426A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  <w:tc>
          <w:tcPr>
            <w:tcW w:w="941" w:type="dxa"/>
          </w:tcPr>
          <w:p w14:paraId="521CC5EE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</w:t>
            </w:r>
          </w:p>
        </w:tc>
      </w:tr>
      <w:tr w:rsidR="00B161A5" w:rsidRPr="0062453A" w14:paraId="1EF230B1" w14:textId="77777777" w:rsidTr="000E1AEF">
        <w:trPr>
          <w:trHeight w:val="345"/>
        </w:trPr>
        <w:tc>
          <w:tcPr>
            <w:tcW w:w="10632" w:type="dxa"/>
            <w:gridSpan w:val="6"/>
            <w:vAlign w:val="center"/>
          </w:tcPr>
          <w:p w14:paraId="562D325E" w14:textId="7D6D6AEC" w:rsidR="00B161A5" w:rsidRPr="00B161A5" w:rsidRDefault="00B161A5" w:rsidP="00B161A5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B161A5">
              <w:rPr>
                <w:b/>
                <w:bCs/>
                <w:sz w:val="18"/>
                <w:szCs w:val="18"/>
              </w:rPr>
              <w:t>ПК 5.3</w:t>
            </w:r>
            <w:r w:rsidRPr="00B161A5">
              <w:rPr>
                <w:b/>
                <w:bCs/>
                <w:sz w:val="18"/>
                <w:szCs w:val="18"/>
              </w:rPr>
              <w:t xml:space="preserve">. </w:t>
            </w:r>
            <w:r w:rsidRPr="00B161A5">
              <w:rPr>
                <w:b/>
                <w:bCs/>
                <w:sz w:val="18"/>
                <w:szCs w:val="18"/>
              </w:rPr>
              <w:t>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EA1C05" w:rsidRPr="0062453A" w14:paraId="0B727AC7" w14:textId="77777777" w:rsidTr="002540DC">
        <w:trPr>
          <w:trHeight w:val="345"/>
        </w:trPr>
        <w:tc>
          <w:tcPr>
            <w:tcW w:w="709" w:type="dxa"/>
            <w:vAlign w:val="center"/>
          </w:tcPr>
          <w:p w14:paraId="518EC7F0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bottom w:val="single" w:sz="4" w:space="0" w:color="auto"/>
            </w:tcBorders>
          </w:tcPr>
          <w:p w14:paraId="6D991FEC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266A837E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Перечислите не менее двух основных симптомов инсульта у человека.</w:t>
            </w:r>
          </w:p>
        </w:tc>
        <w:tc>
          <w:tcPr>
            <w:tcW w:w="2410" w:type="dxa"/>
            <w:vAlign w:val="center"/>
          </w:tcPr>
          <w:p w14:paraId="5F433BD5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Несвязная речь;</w:t>
            </w:r>
          </w:p>
          <w:p w14:paraId="315B4A06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Не может улыбнуться;</w:t>
            </w:r>
          </w:p>
          <w:p w14:paraId="16339462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Не может поднять обе руки;</w:t>
            </w:r>
          </w:p>
        </w:tc>
        <w:tc>
          <w:tcPr>
            <w:tcW w:w="1418" w:type="dxa"/>
          </w:tcPr>
          <w:p w14:paraId="53D04306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77A82BB2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09A148CC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EA1C05" w:rsidRPr="0062453A" w14:paraId="307C3C2E" w14:textId="77777777" w:rsidTr="002540DC">
        <w:trPr>
          <w:trHeight w:val="345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1DCCE67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267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jc w:val="both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дополните фразу.</w:t>
            </w:r>
          </w:p>
          <w:p w14:paraId="141FB338" w14:textId="10D7B8B3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При переломе</w:t>
            </w:r>
            <w:r w:rsidR="00B161A5">
              <w:rPr>
                <w:sz w:val="18"/>
                <w:szCs w:val="18"/>
              </w:rPr>
              <w:t xml:space="preserve"> </w:t>
            </w:r>
            <w:r w:rsidRPr="0062453A">
              <w:rPr>
                <w:sz w:val="18"/>
                <w:szCs w:val="18"/>
              </w:rPr>
              <w:t>_______</w:t>
            </w:r>
            <w:r w:rsidR="00B161A5">
              <w:rPr>
                <w:sz w:val="18"/>
                <w:szCs w:val="18"/>
              </w:rPr>
              <w:t xml:space="preserve"> </w:t>
            </w:r>
            <w:r w:rsidRPr="0062453A">
              <w:rPr>
                <w:sz w:val="18"/>
                <w:szCs w:val="18"/>
              </w:rPr>
              <w:t>пострадавшего нельзя самостоятельно перемещать.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1F2B311B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позвоночника</w:t>
            </w:r>
          </w:p>
        </w:tc>
        <w:tc>
          <w:tcPr>
            <w:tcW w:w="1418" w:type="dxa"/>
          </w:tcPr>
          <w:p w14:paraId="57079068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на дополнение</w:t>
            </w:r>
          </w:p>
        </w:tc>
        <w:tc>
          <w:tcPr>
            <w:tcW w:w="879" w:type="dxa"/>
          </w:tcPr>
          <w:p w14:paraId="583BB714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05EB572E" w14:textId="77777777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  <w:tr w:rsidR="00B161A5" w:rsidRPr="0062453A" w14:paraId="27349017" w14:textId="77777777" w:rsidTr="007752A8">
        <w:trPr>
          <w:trHeight w:val="345"/>
        </w:trPr>
        <w:tc>
          <w:tcPr>
            <w:tcW w:w="10632" w:type="dxa"/>
            <w:gridSpan w:val="6"/>
            <w:vAlign w:val="center"/>
          </w:tcPr>
          <w:p w14:paraId="6C342321" w14:textId="6E5F24B6" w:rsidR="00B161A5" w:rsidRPr="00B161A5" w:rsidRDefault="00B161A5" w:rsidP="00B161A5">
            <w:pPr>
              <w:widowControl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B161A5">
              <w:rPr>
                <w:b/>
                <w:bCs/>
                <w:sz w:val="18"/>
                <w:szCs w:val="18"/>
              </w:rPr>
              <w:t>ПК 5.4</w:t>
            </w:r>
            <w:r w:rsidRPr="00B161A5">
              <w:rPr>
                <w:b/>
                <w:bCs/>
                <w:sz w:val="18"/>
                <w:szCs w:val="18"/>
              </w:rPr>
              <w:t xml:space="preserve">. </w:t>
            </w:r>
            <w:r w:rsidRPr="00B161A5">
              <w:rPr>
                <w:b/>
                <w:bCs/>
                <w:sz w:val="18"/>
                <w:szCs w:val="18"/>
              </w:rPr>
              <w:t>Контролировать выполнение требований пожарной безопасности</w:t>
            </w:r>
          </w:p>
        </w:tc>
      </w:tr>
      <w:tr w:rsidR="00EA1C05" w:rsidRPr="0062453A" w14:paraId="6A4BC244" w14:textId="77777777" w:rsidTr="002540DC">
        <w:trPr>
          <w:trHeight w:val="345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9FBCE7F" w14:textId="77777777" w:rsidR="00EA1C05" w:rsidRPr="0062453A" w:rsidRDefault="00EA1C05" w:rsidP="00EA1C05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right="-115" w:hanging="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9E4" w14:textId="77777777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 w:firstLine="142"/>
              <w:rPr>
                <w:b/>
                <w:sz w:val="18"/>
                <w:szCs w:val="18"/>
              </w:rPr>
            </w:pPr>
            <w:r w:rsidRPr="0062453A">
              <w:rPr>
                <w:b/>
                <w:sz w:val="18"/>
                <w:szCs w:val="18"/>
              </w:rPr>
              <w:t>Прочитайте текст вопроса и запишите развернутый ответ.</w:t>
            </w:r>
          </w:p>
          <w:p w14:paraId="5C2DBA86" w14:textId="2FAC2FDA" w:rsidR="00EA1C05" w:rsidRPr="0062453A" w:rsidRDefault="00EA1C05" w:rsidP="00EA1C05">
            <w:pPr>
              <w:widowControl/>
              <w:tabs>
                <w:tab w:val="left" w:pos="320"/>
              </w:tabs>
              <w:ind w:left="27" w:right="33"/>
              <w:jc w:val="both"/>
              <w:rPr>
                <w:b/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Назовите не менее 3 факторов негативного воздействия источников чрезвычайных ситуаций на человека и среду обитания.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BB497BB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1. Термическое воздействие;</w:t>
            </w:r>
          </w:p>
          <w:p w14:paraId="5A2DE375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2. Барическое воздействие;</w:t>
            </w:r>
          </w:p>
          <w:p w14:paraId="2D7BE987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3. Токсическое воздействие;</w:t>
            </w:r>
          </w:p>
          <w:p w14:paraId="05BABAB6" w14:textId="77777777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4. Радиационное воздействие;</w:t>
            </w:r>
          </w:p>
          <w:p w14:paraId="61597F18" w14:textId="67998359" w:rsidR="00EA1C05" w:rsidRPr="0062453A" w:rsidRDefault="00EA1C05" w:rsidP="00EA1C05">
            <w:pPr>
              <w:widowControl/>
              <w:ind w:right="33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5. Механическое воздействие;</w:t>
            </w:r>
          </w:p>
        </w:tc>
        <w:tc>
          <w:tcPr>
            <w:tcW w:w="1418" w:type="dxa"/>
            <w:vAlign w:val="center"/>
          </w:tcPr>
          <w:p w14:paraId="416DA272" w14:textId="0750E61F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Задание открытого типа с развернутым ответом</w:t>
            </w:r>
          </w:p>
        </w:tc>
        <w:tc>
          <w:tcPr>
            <w:tcW w:w="879" w:type="dxa"/>
          </w:tcPr>
          <w:p w14:paraId="25FDCA61" w14:textId="4598DF3F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</w:tcPr>
          <w:p w14:paraId="1449B259" w14:textId="14B93F44" w:rsidR="00EA1C05" w:rsidRPr="0062453A" w:rsidRDefault="00EA1C05" w:rsidP="00EA1C05">
            <w:pPr>
              <w:widowControl/>
              <w:ind w:left="-57" w:right="-57"/>
              <w:jc w:val="center"/>
              <w:rPr>
                <w:sz w:val="18"/>
                <w:szCs w:val="18"/>
              </w:rPr>
            </w:pPr>
            <w:r w:rsidRPr="0062453A">
              <w:rPr>
                <w:sz w:val="18"/>
                <w:szCs w:val="18"/>
              </w:rPr>
              <w:t>3</w:t>
            </w:r>
          </w:p>
        </w:tc>
      </w:tr>
    </w:tbl>
    <w:p w14:paraId="1480044D" w14:textId="02E3FF7C" w:rsidR="005428DD" w:rsidRPr="00B161A5" w:rsidRDefault="005428DD" w:rsidP="00EA1C05">
      <w:pPr>
        <w:widowControl/>
      </w:pPr>
      <w:bookmarkStart w:id="0" w:name="_GoBack"/>
      <w:bookmarkEnd w:id="0"/>
    </w:p>
    <w:sectPr w:rsidR="005428DD" w:rsidRPr="00B161A5" w:rsidSect="0061236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641FF"/>
    <w:multiLevelType w:val="hybridMultilevel"/>
    <w:tmpl w:val="4076446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1138ED"/>
    <w:multiLevelType w:val="multilevel"/>
    <w:tmpl w:val="27DA2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AAB"/>
    <w:rsid w:val="00000798"/>
    <w:rsid w:val="00003129"/>
    <w:rsid w:val="00031F2C"/>
    <w:rsid w:val="00034781"/>
    <w:rsid w:val="00046C03"/>
    <w:rsid w:val="00055C18"/>
    <w:rsid w:val="000935C9"/>
    <w:rsid w:val="000D27F7"/>
    <w:rsid w:val="000F3CF3"/>
    <w:rsid w:val="001038E2"/>
    <w:rsid w:val="00124E2F"/>
    <w:rsid w:val="00162BB8"/>
    <w:rsid w:val="00165E1B"/>
    <w:rsid w:val="00167B37"/>
    <w:rsid w:val="00181F57"/>
    <w:rsid w:val="001A2C85"/>
    <w:rsid w:val="001B2D7D"/>
    <w:rsid w:val="001F44AF"/>
    <w:rsid w:val="00206EC9"/>
    <w:rsid w:val="002540DC"/>
    <w:rsid w:val="002D44EC"/>
    <w:rsid w:val="002D6F3E"/>
    <w:rsid w:val="002D7874"/>
    <w:rsid w:val="003029A3"/>
    <w:rsid w:val="00315B94"/>
    <w:rsid w:val="003B4EBD"/>
    <w:rsid w:val="00451A9D"/>
    <w:rsid w:val="00520677"/>
    <w:rsid w:val="005402CC"/>
    <w:rsid w:val="005428DD"/>
    <w:rsid w:val="005B7E12"/>
    <w:rsid w:val="005C6854"/>
    <w:rsid w:val="005F77E5"/>
    <w:rsid w:val="00602AC9"/>
    <w:rsid w:val="0061236C"/>
    <w:rsid w:val="0062453A"/>
    <w:rsid w:val="006D2063"/>
    <w:rsid w:val="006E738E"/>
    <w:rsid w:val="006F0AC6"/>
    <w:rsid w:val="007404B9"/>
    <w:rsid w:val="00783F7C"/>
    <w:rsid w:val="00791641"/>
    <w:rsid w:val="007A6A7B"/>
    <w:rsid w:val="007E6DEE"/>
    <w:rsid w:val="00851379"/>
    <w:rsid w:val="00853D6F"/>
    <w:rsid w:val="00893425"/>
    <w:rsid w:val="008A5EC1"/>
    <w:rsid w:val="008C4B04"/>
    <w:rsid w:val="008E6FAA"/>
    <w:rsid w:val="00923674"/>
    <w:rsid w:val="0097236B"/>
    <w:rsid w:val="009C2249"/>
    <w:rsid w:val="009F648F"/>
    <w:rsid w:val="00A60037"/>
    <w:rsid w:val="00A86462"/>
    <w:rsid w:val="00A922BB"/>
    <w:rsid w:val="00AB415A"/>
    <w:rsid w:val="00AB71C2"/>
    <w:rsid w:val="00B04CF9"/>
    <w:rsid w:val="00B161A5"/>
    <w:rsid w:val="00BA7154"/>
    <w:rsid w:val="00BE099E"/>
    <w:rsid w:val="00BE380D"/>
    <w:rsid w:val="00C2532C"/>
    <w:rsid w:val="00C547AA"/>
    <w:rsid w:val="00C73B9C"/>
    <w:rsid w:val="00CC5AAB"/>
    <w:rsid w:val="00CF1421"/>
    <w:rsid w:val="00CF4951"/>
    <w:rsid w:val="00D52712"/>
    <w:rsid w:val="00D56BDE"/>
    <w:rsid w:val="00DB07EE"/>
    <w:rsid w:val="00DE06D9"/>
    <w:rsid w:val="00DF1A11"/>
    <w:rsid w:val="00E260FD"/>
    <w:rsid w:val="00E3518F"/>
    <w:rsid w:val="00E64F56"/>
    <w:rsid w:val="00EA1C05"/>
    <w:rsid w:val="00EA64CD"/>
    <w:rsid w:val="00ED6294"/>
    <w:rsid w:val="00EE4705"/>
    <w:rsid w:val="00EF2B94"/>
    <w:rsid w:val="00EF4148"/>
    <w:rsid w:val="00EF477D"/>
    <w:rsid w:val="00EF6D37"/>
    <w:rsid w:val="00F00421"/>
    <w:rsid w:val="00F070B8"/>
    <w:rsid w:val="00F86379"/>
    <w:rsid w:val="00FC387F"/>
    <w:rsid w:val="00FD3CD2"/>
    <w:rsid w:val="00FD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1820"/>
  <w15:docId w15:val="{D92A684C-ED95-499A-9A9E-1A68F1F2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C5A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AAB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unhideWhenUsed/>
    <w:rsid w:val="00046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0EB73-D04A-4C4A-877E-44E037EA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2025-06-25T08:37:00Z</cp:lastPrinted>
  <dcterms:created xsi:type="dcterms:W3CDTF">2025-06-05T08:11:00Z</dcterms:created>
  <dcterms:modified xsi:type="dcterms:W3CDTF">2026-01-30T08:13:00Z</dcterms:modified>
</cp:coreProperties>
</file>